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00" w:rsidRDefault="00115600">
      <w:pPr>
        <w:pStyle w:val="Corpotesto"/>
        <w:spacing w:before="10"/>
        <w:ind w:left="0"/>
        <w:jc w:val="left"/>
        <w:rPr>
          <w:sz w:val="10"/>
        </w:rPr>
      </w:pPr>
    </w:p>
    <w:p w:rsidR="00115600" w:rsidRDefault="001D28B8">
      <w:pPr>
        <w:pStyle w:val="Corpotesto"/>
        <w:ind w:left="4581"/>
        <w:jc w:val="left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914400" cy="10572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600" w:rsidRDefault="00115600">
      <w:pPr>
        <w:pStyle w:val="Corpotesto"/>
        <w:ind w:left="0"/>
        <w:jc w:val="left"/>
        <w:rPr>
          <w:sz w:val="20"/>
        </w:rPr>
      </w:pPr>
    </w:p>
    <w:p w:rsidR="00115600" w:rsidRDefault="00115600">
      <w:pPr>
        <w:pStyle w:val="Corpotesto"/>
        <w:ind w:left="0"/>
        <w:jc w:val="left"/>
        <w:rPr>
          <w:sz w:val="20"/>
        </w:rPr>
      </w:pPr>
    </w:p>
    <w:p w:rsidR="00115600" w:rsidRDefault="00115600">
      <w:pPr>
        <w:pStyle w:val="Corpotesto"/>
        <w:spacing w:before="4"/>
        <w:ind w:left="0"/>
        <w:jc w:val="left"/>
        <w:rPr>
          <w:sz w:val="18"/>
        </w:rPr>
      </w:pPr>
    </w:p>
    <w:p w:rsidR="00115600" w:rsidRDefault="001D28B8">
      <w:pPr>
        <w:pStyle w:val="Titolo"/>
      </w:pPr>
      <w:r>
        <w:t>Città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Ruvo</w:t>
      </w:r>
      <w:r>
        <w:rPr>
          <w:spacing w:val="-1"/>
        </w:rPr>
        <w:t xml:space="preserve"> </w:t>
      </w:r>
      <w:r>
        <w:t>di Puglia</w:t>
      </w:r>
    </w:p>
    <w:p w:rsidR="00115600" w:rsidRDefault="001D28B8">
      <w:pPr>
        <w:spacing w:line="413" w:lineRule="exact"/>
        <w:ind w:left="763" w:right="367"/>
        <w:jc w:val="center"/>
        <w:rPr>
          <w:b/>
          <w:i/>
          <w:sz w:val="36"/>
        </w:rPr>
      </w:pPr>
      <w:r>
        <w:rPr>
          <w:b/>
          <w:i/>
          <w:sz w:val="36"/>
        </w:rPr>
        <w:t>Città Metropolitana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di Bari</w:t>
      </w:r>
    </w:p>
    <w:p w:rsidR="00115600" w:rsidRDefault="00115600">
      <w:pPr>
        <w:pStyle w:val="Corpotesto"/>
        <w:ind w:left="0"/>
        <w:jc w:val="left"/>
        <w:rPr>
          <w:b/>
          <w:i/>
          <w:sz w:val="40"/>
        </w:rPr>
      </w:pPr>
    </w:p>
    <w:p w:rsidR="00115600" w:rsidRDefault="00115600">
      <w:pPr>
        <w:pStyle w:val="Corpotesto"/>
        <w:ind w:left="0"/>
        <w:jc w:val="left"/>
        <w:rPr>
          <w:b/>
          <w:i/>
          <w:sz w:val="40"/>
        </w:rPr>
      </w:pPr>
    </w:p>
    <w:p w:rsidR="00115600" w:rsidRDefault="00115600">
      <w:pPr>
        <w:pStyle w:val="Corpotesto"/>
        <w:ind w:left="0"/>
        <w:jc w:val="left"/>
        <w:rPr>
          <w:b/>
          <w:i/>
          <w:sz w:val="40"/>
        </w:rPr>
      </w:pPr>
    </w:p>
    <w:p w:rsidR="00115600" w:rsidRDefault="00115600">
      <w:pPr>
        <w:pStyle w:val="Corpotesto"/>
        <w:ind w:left="0"/>
        <w:jc w:val="left"/>
        <w:rPr>
          <w:b/>
          <w:i/>
          <w:sz w:val="40"/>
        </w:rPr>
      </w:pPr>
    </w:p>
    <w:p w:rsidR="00115600" w:rsidRDefault="00115600">
      <w:pPr>
        <w:pStyle w:val="Corpotesto"/>
        <w:ind w:left="0"/>
        <w:jc w:val="left"/>
        <w:rPr>
          <w:b/>
          <w:i/>
          <w:sz w:val="40"/>
        </w:rPr>
      </w:pPr>
    </w:p>
    <w:p w:rsidR="00115600" w:rsidRDefault="00115600">
      <w:pPr>
        <w:pStyle w:val="Corpotesto"/>
        <w:ind w:left="0"/>
        <w:jc w:val="left"/>
        <w:rPr>
          <w:b/>
          <w:i/>
          <w:sz w:val="40"/>
        </w:rPr>
      </w:pPr>
    </w:p>
    <w:p w:rsidR="00115600" w:rsidRDefault="00115600">
      <w:pPr>
        <w:pStyle w:val="Corpotesto"/>
        <w:spacing w:before="10"/>
        <w:ind w:left="0"/>
        <w:jc w:val="left"/>
        <w:rPr>
          <w:b/>
          <w:i/>
          <w:sz w:val="39"/>
        </w:rPr>
      </w:pPr>
    </w:p>
    <w:p w:rsidR="00115600" w:rsidRDefault="001D28B8">
      <w:pPr>
        <w:ind w:left="767" w:right="367"/>
        <w:jc w:val="center"/>
        <w:rPr>
          <w:b/>
          <w:i/>
          <w:sz w:val="48"/>
        </w:rPr>
      </w:pPr>
      <w:r>
        <w:rPr>
          <w:b/>
          <w:i/>
          <w:sz w:val="48"/>
        </w:rPr>
        <w:t>Piano per la Prevenzione della Corruzione e</w:t>
      </w:r>
      <w:r>
        <w:rPr>
          <w:b/>
          <w:i/>
          <w:spacing w:val="-117"/>
          <w:sz w:val="48"/>
        </w:rPr>
        <w:t xml:space="preserve"> </w:t>
      </w:r>
      <w:r>
        <w:rPr>
          <w:b/>
          <w:i/>
          <w:sz w:val="48"/>
        </w:rPr>
        <w:t>per</w:t>
      </w:r>
      <w:r>
        <w:rPr>
          <w:b/>
          <w:i/>
          <w:spacing w:val="-1"/>
          <w:sz w:val="48"/>
        </w:rPr>
        <w:t xml:space="preserve"> </w:t>
      </w:r>
      <w:r>
        <w:rPr>
          <w:b/>
          <w:i/>
          <w:sz w:val="48"/>
        </w:rPr>
        <w:t>la Trasparenza</w:t>
      </w:r>
      <w:r>
        <w:rPr>
          <w:b/>
          <w:i/>
          <w:spacing w:val="2"/>
          <w:sz w:val="48"/>
        </w:rPr>
        <w:t xml:space="preserve"> </w:t>
      </w:r>
      <w:r>
        <w:rPr>
          <w:b/>
          <w:i/>
          <w:sz w:val="48"/>
        </w:rPr>
        <w:t>2022/2024</w:t>
      </w:r>
    </w:p>
    <w:p w:rsidR="00115600" w:rsidRDefault="00115600">
      <w:pPr>
        <w:jc w:val="center"/>
        <w:rPr>
          <w:sz w:val="48"/>
        </w:rPr>
        <w:sectPr w:rsidR="00115600">
          <w:type w:val="continuous"/>
          <w:pgSz w:w="11910" w:h="16840"/>
          <w:pgMar w:top="1580" w:right="1280" w:bottom="280" w:left="740" w:header="720" w:footer="720" w:gutter="0"/>
          <w:cols w:space="720"/>
        </w:sectPr>
      </w:pPr>
    </w:p>
    <w:p w:rsidR="00115600" w:rsidRDefault="00174F15">
      <w:pPr>
        <w:pStyle w:val="Paragrafoelenco"/>
        <w:numPr>
          <w:ilvl w:val="0"/>
          <w:numId w:val="16"/>
        </w:numPr>
        <w:tabs>
          <w:tab w:val="left" w:pos="703"/>
        </w:tabs>
        <w:spacing w:before="71"/>
        <w:ind w:hanging="169"/>
        <w:rPr>
          <w:b/>
          <w:sz w:val="24"/>
        </w:rPr>
      </w:pPr>
      <w:r>
        <w:lastRenderedPageBreak/>
        <w:pict>
          <v:rect id="_x0000_s1098" style="position:absolute;left:0;text-align:left;margin-left:62.3pt;margin-top:21.95pt;width:463.6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  <w:sz w:val="24"/>
        </w:rPr>
        <w:t>–</w:t>
      </w:r>
      <w:r w:rsidR="001D28B8">
        <w:rPr>
          <w:b/>
          <w:spacing w:val="-14"/>
          <w:sz w:val="24"/>
        </w:rPr>
        <w:t xml:space="preserve"> </w:t>
      </w:r>
      <w:r w:rsidR="001D28B8">
        <w:rPr>
          <w:b/>
          <w:sz w:val="24"/>
        </w:rPr>
        <w:t>P</w:t>
      </w:r>
      <w:r w:rsidR="001D28B8">
        <w:rPr>
          <w:b/>
          <w:sz w:val="19"/>
        </w:rPr>
        <w:t>REMESSA</w:t>
      </w:r>
    </w:p>
    <w:p w:rsidR="00115600" w:rsidRDefault="00115600">
      <w:pPr>
        <w:pStyle w:val="Corpotesto"/>
        <w:ind w:left="0"/>
        <w:jc w:val="left"/>
        <w:rPr>
          <w:b/>
          <w:sz w:val="20"/>
        </w:rPr>
      </w:pPr>
    </w:p>
    <w:p w:rsidR="00115600" w:rsidRDefault="00115600">
      <w:pPr>
        <w:pStyle w:val="Corpotesto"/>
        <w:spacing w:before="11"/>
        <w:ind w:left="0"/>
        <w:jc w:val="left"/>
        <w:rPr>
          <w:b/>
          <w:sz w:val="20"/>
        </w:rPr>
      </w:pPr>
    </w:p>
    <w:p w:rsidR="00115600" w:rsidRDefault="001D28B8">
      <w:pPr>
        <w:pStyle w:val="Corpotesto"/>
        <w:spacing w:before="92" w:line="300" w:lineRule="auto"/>
        <w:ind w:left="534" w:right="133"/>
      </w:pPr>
      <w:r>
        <w:t>La</w:t>
      </w:r>
      <w:r>
        <w:rPr>
          <w:spacing w:val="7"/>
        </w:rPr>
        <w:t xml:space="preserve"> </w:t>
      </w:r>
      <w:r>
        <w:t>Legge</w:t>
      </w:r>
      <w:r>
        <w:rPr>
          <w:spacing w:val="8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novembre</w:t>
      </w:r>
      <w:r>
        <w:rPr>
          <w:spacing w:val="8"/>
        </w:rPr>
        <w:t xml:space="preserve"> </w:t>
      </w:r>
      <w:r>
        <w:t>2012,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190</w:t>
      </w:r>
      <w:r>
        <w:rPr>
          <w:spacing w:val="1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“Disposizioni</w:t>
      </w:r>
      <w:r>
        <w:rPr>
          <w:spacing w:val="7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prevenzione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repressione</w:t>
      </w:r>
      <w:r>
        <w:rPr>
          <w:spacing w:val="8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corruzione</w:t>
      </w:r>
      <w:r>
        <w:rPr>
          <w:spacing w:val="-53"/>
        </w:rPr>
        <w:t xml:space="preserve"> </w:t>
      </w:r>
      <w:r>
        <w:t>e dell'illegalità nella pubblica amministrazione”, entrata in vigore il 28.11.2012,</w:t>
      </w:r>
      <w:r>
        <w:rPr>
          <w:spacing w:val="1"/>
        </w:rPr>
        <w:t xml:space="preserve"> </w:t>
      </w:r>
      <w:r>
        <w:t>dando attuazione agli</w:t>
      </w:r>
      <w:r>
        <w:rPr>
          <w:spacing w:val="1"/>
        </w:rPr>
        <w:t xml:space="preserve"> </w:t>
      </w:r>
      <w:r>
        <w:t>obblighi assunti dall’Italia a livello internazionale e comunitario, ha introdotto una disciplina organica</w:t>
      </w:r>
      <w:r>
        <w:rPr>
          <w:spacing w:val="1"/>
        </w:rPr>
        <w:t xml:space="preserve"> </w:t>
      </w:r>
      <w:r>
        <w:t>della prevenzione della corruzione, che prevede un sistema di pianificazione, articolato su due livelli:</w:t>
      </w:r>
      <w:r>
        <w:rPr>
          <w:spacing w:val="1"/>
        </w:rPr>
        <w:t xml:space="preserve"> </w:t>
      </w:r>
      <w:r>
        <w:t>“nazionale”, con il PNA - Piano Nazionale Anticorruzione dall’ANAC-ex CIVIT, e</w:t>
      </w:r>
      <w:r>
        <w:rPr>
          <w:spacing w:val="55"/>
        </w:rPr>
        <w:t xml:space="preserve"> </w:t>
      </w:r>
      <w:r>
        <w:t>“decentrato”, per</w:t>
      </w:r>
      <w:r>
        <w:rPr>
          <w:spacing w:val="1"/>
        </w:rPr>
        <w:t xml:space="preserve"> </w:t>
      </w:r>
      <w:r>
        <w:t>cui ogni amministrazione pubblica adotta, entro il 31 gennaio di ogni anno, un PTPC - Piano Triennale</w:t>
      </w:r>
      <w:r>
        <w:rPr>
          <w:spacing w:val="1"/>
        </w:rPr>
        <w:t xml:space="preserve"> </w:t>
      </w:r>
      <w:r>
        <w:t>di Prevenzione della Corruzione - sulla base delle indicazioni contenute nel PNA -</w:t>
      </w:r>
      <w:r>
        <w:rPr>
          <w:spacing w:val="55"/>
        </w:rPr>
        <w:t xml:space="preserve"> </w:t>
      </w:r>
      <w:r>
        <w:t>che effettui l’analisi</w:t>
      </w:r>
      <w:r>
        <w:rPr>
          <w:spacing w:val="1"/>
        </w:rPr>
        <w:t xml:space="preserve"> </w:t>
      </w:r>
      <w:r>
        <w:t>e la valutazione dei rischi specifici di corruzione ed indichi gli interventi organizzativi volti a prevenirli.</w:t>
      </w:r>
      <w:r>
        <w:rPr>
          <w:spacing w:val="1"/>
        </w:rPr>
        <w:t xml:space="preserve"> </w:t>
      </w:r>
      <w:r>
        <w:t>La legge per la verità contiene anche una seconda parte, più circoscritta, che incide sulla repressione</w:t>
      </w:r>
      <w:r>
        <w:rPr>
          <w:spacing w:val="1"/>
        </w:rPr>
        <w:t xml:space="preserve"> </w:t>
      </w:r>
      <w:r>
        <w:t>della corruzione, apportando modifiche al Codice Penale, sia mediante</w:t>
      </w:r>
      <w:r>
        <w:rPr>
          <w:spacing w:val="1"/>
        </w:rPr>
        <w:t xml:space="preserve"> </w:t>
      </w:r>
      <w:r>
        <w:t>introduzione di nuove figure di</w:t>
      </w:r>
      <w:r>
        <w:rPr>
          <w:spacing w:val="1"/>
        </w:rPr>
        <w:t xml:space="preserve"> </w:t>
      </w:r>
      <w:r>
        <w:t>reato, sia in generale mediante un aggravamento delle pene per pubblici ufficiali e incaricati di pubblico</w:t>
      </w:r>
      <w:r>
        <w:rPr>
          <w:spacing w:val="1"/>
        </w:rPr>
        <w:t xml:space="preserve"> </w:t>
      </w:r>
      <w:r>
        <w:t>servizio.</w:t>
      </w:r>
    </w:p>
    <w:p w:rsidR="00115600" w:rsidRDefault="001D28B8">
      <w:pPr>
        <w:pStyle w:val="Corpotesto"/>
        <w:spacing w:line="300" w:lineRule="auto"/>
        <w:ind w:left="534" w:right="140"/>
      </w:pPr>
      <w:r>
        <w:t>La disciplina va ad integrarsi con altri segmenti legislativi preesistenti ovvero successivi, tra loro</w:t>
      </w:r>
      <w:r>
        <w:rPr>
          <w:spacing w:val="1"/>
        </w:rPr>
        <w:t xml:space="preserve"> </w:t>
      </w:r>
      <w:r>
        <w:t>coordinati, da cui emerge il seguente quadro normativo di riferimento, che comprende, oltre la stessa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190/2012:</w:t>
      </w:r>
    </w:p>
    <w:p w:rsidR="00115600" w:rsidRDefault="001D28B8">
      <w:pPr>
        <w:pStyle w:val="Paragrafoelenco"/>
        <w:numPr>
          <w:ilvl w:val="0"/>
          <w:numId w:val="15"/>
        </w:numPr>
        <w:tabs>
          <w:tab w:val="left" w:pos="711"/>
        </w:tabs>
        <w:spacing w:before="2" w:line="300" w:lineRule="auto"/>
        <w:ind w:right="132" w:firstLine="0"/>
        <w:jc w:val="both"/>
      </w:pPr>
      <w:r>
        <w:t xml:space="preserve">il D. </w:t>
      </w:r>
      <w:proofErr w:type="spellStart"/>
      <w:r>
        <w:t>Lgs</w:t>
      </w:r>
      <w:proofErr w:type="spellEnd"/>
      <w:r>
        <w:t>. n. 150/2009, attuativo della legge delega n. 15/2009, che all’art. 13 aveva istituito la</w:t>
      </w:r>
      <w:r>
        <w:rPr>
          <w:spacing w:val="1"/>
        </w:rPr>
        <w:t xml:space="preserve"> </w:t>
      </w:r>
      <w:r>
        <w:t>Commissione per la valutazione, la trasparenza e l’integrità delle amministrazioni pubbliche (CIVIT),</w:t>
      </w:r>
      <w:r>
        <w:rPr>
          <w:spacing w:val="1"/>
        </w:rPr>
        <w:t xml:space="preserve"> </w:t>
      </w:r>
      <w:r>
        <w:t>divenuta, in</w:t>
      </w:r>
      <w:r>
        <w:rPr>
          <w:spacing w:val="1"/>
        </w:rPr>
        <w:t xml:space="preserve"> </w:t>
      </w:r>
      <w:r>
        <w:t>virtù</w:t>
      </w:r>
      <w:r>
        <w:rPr>
          <w:spacing w:val="1"/>
        </w:rPr>
        <w:t xml:space="preserve"> </w:t>
      </w:r>
      <w:r>
        <w:t>dell’art. 5, D.L. n. 101/2013 convertito con modificazioni dalla legge n. 125 del</w:t>
      </w:r>
      <w:r>
        <w:rPr>
          <w:spacing w:val="1"/>
        </w:rPr>
        <w:t xml:space="preserve"> </w:t>
      </w:r>
      <w:r>
        <w:t>30.10.2013, Autorità Nazionale Anticorruzione (ANAC); successivamente l’art 19, D. Legge n. 90/2014</w:t>
      </w:r>
      <w:r>
        <w:rPr>
          <w:spacing w:val="-5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approvato il riordino delle funzioni</w:t>
      </w:r>
      <w:r>
        <w:rPr>
          <w:spacing w:val="1"/>
        </w:rPr>
        <w:t xml:space="preserve"> </w:t>
      </w:r>
      <w:r>
        <w:t>in materia 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 corruzione,</w:t>
      </w:r>
      <w:r>
        <w:rPr>
          <w:spacing w:val="1"/>
        </w:rPr>
        <w:t xml:space="preserve"> </w:t>
      </w:r>
      <w:r>
        <w:t>concentrandole</w:t>
      </w:r>
      <w:r>
        <w:rPr>
          <w:spacing w:val="1"/>
        </w:rPr>
        <w:t xml:space="preserve"> </w:t>
      </w:r>
      <w:r>
        <w:t>nell’ANAC, insieme alle funzioni della soppressa AVCP, e portando nei fatti ad un rafforzamento del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Anticorruzione,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sottratte,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converso,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in materia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performance trasferite</w:t>
      </w:r>
      <w:r>
        <w:rPr>
          <w:spacing w:val="-1"/>
        </w:rPr>
        <w:t xml:space="preserve"> </w:t>
      </w:r>
      <w:r>
        <w:t>alla Funzione</w:t>
      </w:r>
      <w:r>
        <w:rPr>
          <w:spacing w:val="-1"/>
        </w:rPr>
        <w:t xml:space="preserve"> </w:t>
      </w:r>
      <w:r>
        <w:t>Pubblica;</w:t>
      </w:r>
    </w:p>
    <w:p w:rsidR="00115600" w:rsidRDefault="001D28B8">
      <w:pPr>
        <w:pStyle w:val="Paragrafoelenco"/>
        <w:numPr>
          <w:ilvl w:val="0"/>
          <w:numId w:val="15"/>
        </w:numPr>
        <w:tabs>
          <w:tab w:val="left" w:pos="675"/>
        </w:tabs>
        <w:spacing w:line="300" w:lineRule="auto"/>
        <w:ind w:right="138" w:firstLine="0"/>
        <w:jc w:val="both"/>
      </w:pPr>
      <w:r>
        <w:t>l’art.</w:t>
      </w:r>
      <w:r>
        <w:rPr>
          <w:spacing w:val="8"/>
        </w:rPr>
        <w:t xml:space="preserve"> </w:t>
      </w:r>
      <w:r>
        <w:t>54,</w:t>
      </w:r>
      <w:r>
        <w:rPr>
          <w:spacing w:val="8"/>
        </w:rPr>
        <w:t xml:space="preserve"> </w:t>
      </w:r>
      <w:r>
        <w:t>comma</w:t>
      </w:r>
      <w:r>
        <w:rPr>
          <w:spacing w:val="9"/>
        </w:rPr>
        <w:t xml:space="preserve"> </w:t>
      </w:r>
      <w:r>
        <w:t>5,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proofErr w:type="spellStart"/>
      <w:r>
        <w:t>D.Lgs.</w:t>
      </w:r>
      <w:proofErr w:type="spellEnd"/>
      <w:r>
        <w:rPr>
          <w:spacing w:val="10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165/2001,</w:t>
      </w:r>
      <w:r>
        <w:rPr>
          <w:spacing w:val="8"/>
        </w:rPr>
        <w:t xml:space="preserve"> </w:t>
      </w:r>
      <w:r>
        <w:t>come</w:t>
      </w:r>
      <w:r>
        <w:rPr>
          <w:spacing w:val="12"/>
        </w:rPr>
        <w:t xml:space="preserve"> </w:t>
      </w:r>
      <w:r>
        <w:t>modificato</w:t>
      </w:r>
      <w:r>
        <w:rPr>
          <w:spacing w:val="8"/>
        </w:rPr>
        <w:t xml:space="preserve"> </w:t>
      </w:r>
      <w:r>
        <w:t>ad</w:t>
      </w:r>
      <w:r>
        <w:rPr>
          <w:spacing w:val="8"/>
        </w:rPr>
        <w:t xml:space="preserve"> </w:t>
      </w:r>
      <w:r>
        <w:t>opera</w:t>
      </w:r>
      <w:r>
        <w:rPr>
          <w:spacing w:val="9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stessa</w:t>
      </w:r>
      <w:r>
        <w:rPr>
          <w:spacing w:val="8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190/2012,</w:t>
      </w:r>
      <w:r>
        <w:rPr>
          <w:spacing w:val="-5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redazione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codici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interni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mirati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lotta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fenomeni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comportamenti</w:t>
      </w:r>
      <w:r>
        <w:rPr>
          <w:spacing w:val="-2"/>
        </w:rPr>
        <w:t xml:space="preserve"> </w:t>
      </w:r>
      <w:r>
        <w:t>corruttivi</w:t>
      </w:r>
      <w:r>
        <w:rPr>
          <w:spacing w:val="3"/>
        </w:rPr>
        <w:t xml:space="preserve"> </w:t>
      </w:r>
      <w:r>
        <w:rPr>
          <w:i/>
        </w:rPr>
        <w:t xml:space="preserve">lato </w:t>
      </w:r>
      <w:proofErr w:type="spellStart"/>
      <w:r>
        <w:rPr>
          <w:i/>
        </w:rPr>
        <w:t>sensu</w:t>
      </w:r>
      <w:proofErr w:type="spellEnd"/>
      <w:r>
        <w:rPr>
          <w:i/>
          <w:spacing w:val="-3"/>
        </w:rPr>
        <w:t xml:space="preserve"> </w:t>
      </w:r>
      <w:r>
        <w:t>intesi;</w:t>
      </w:r>
    </w:p>
    <w:p w:rsidR="00115600" w:rsidRDefault="001D28B8">
      <w:pPr>
        <w:pStyle w:val="Paragrafoelenco"/>
        <w:numPr>
          <w:ilvl w:val="0"/>
          <w:numId w:val="15"/>
        </w:numPr>
        <w:tabs>
          <w:tab w:val="left" w:pos="667"/>
        </w:tabs>
        <w:spacing w:line="300" w:lineRule="auto"/>
        <w:ind w:right="140" w:firstLine="0"/>
        <w:jc w:val="both"/>
      </w:pPr>
      <w:r>
        <w:t>l’articolo 54 bis rubricato "Tutela del dipendente pubblico che segnala illeciti" introdotto dalla legge n.</w:t>
      </w:r>
      <w:r>
        <w:rPr>
          <w:spacing w:val="-52"/>
        </w:rPr>
        <w:t xml:space="preserve"> </w:t>
      </w:r>
      <w:r>
        <w:t>190/2012, modificato dalla legge 30 novembre 2017, n.179, che prevede specifiche forme di tutela per i</w:t>
      </w:r>
      <w:r>
        <w:rPr>
          <w:spacing w:val="1"/>
        </w:rPr>
        <w:t xml:space="preserve"> </w:t>
      </w:r>
      <w:r>
        <w:t>soggetti che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via della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denuncia</w:t>
      </w:r>
      <w:r>
        <w:rPr>
          <w:spacing w:val="-1"/>
        </w:rPr>
        <w:t xml:space="preserve"> </w:t>
      </w:r>
      <w:r>
        <w:t>potrebbero essere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 di ritorsione;</w:t>
      </w:r>
    </w:p>
    <w:p w:rsidR="00115600" w:rsidRDefault="001D28B8">
      <w:pPr>
        <w:pStyle w:val="Paragrafoelenco"/>
        <w:numPr>
          <w:ilvl w:val="0"/>
          <w:numId w:val="15"/>
        </w:numPr>
        <w:tabs>
          <w:tab w:val="left" w:pos="667"/>
        </w:tabs>
        <w:spacing w:line="300" w:lineRule="auto"/>
        <w:ind w:right="135" w:firstLine="0"/>
        <w:jc w:val="both"/>
      </w:pPr>
      <w:r>
        <w:t xml:space="preserve">il </w:t>
      </w:r>
      <w:proofErr w:type="spellStart"/>
      <w:r>
        <w:t>D.Lgs.</w:t>
      </w:r>
      <w:proofErr w:type="spellEnd"/>
      <w:r>
        <w:t xml:space="preserve"> n. 33/2013 diretto a fissare ma anche rammentare, quasi in forma di testo unico, una pluralità</w:t>
      </w:r>
      <w:r>
        <w:rPr>
          <w:spacing w:val="1"/>
        </w:rPr>
        <w:t xml:space="preserve"> </w:t>
      </w:r>
      <w:r>
        <w:t>di norme in tema di pubblicazione di dati, informazioni etc. per le Amministrazioni, nella logica per cui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fenomeni</w:t>
      </w:r>
      <w:r>
        <w:rPr>
          <w:spacing w:val="1"/>
        </w:rPr>
        <w:t xml:space="preserve"> </w:t>
      </w:r>
      <w:r>
        <w:t>corruttivi,</w:t>
      </w:r>
      <w:r>
        <w:rPr>
          <w:spacing w:val="1"/>
        </w:rPr>
        <w:t xml:space="preserve"> </w:t>
      </w:r>
      <w:r>
        <w:t>perché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diffuso</w:t>
      </w:r>
      <w:r>
        <w:rPr>
          <w:spacing w:val="-52"/>
        </w:rPr>
        <w:t xml:space="preserve"> </w:t>
      </w:r>
      <w:r>
        <w:t>sull’azione</w:t>
      </w:r>
      <w:r>
        <w:rPr>
          <w:spacing w:val="-1"/>
        </w:rPr>
        <w:t xml:space="preserve"> </w:t>
      </w:r>
      <w:r>
        <w:t>amministrativa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dell’intera</w:t>
      </w:r>
      <w:r>
        <w:rPr>
          <w:spacing w:val="-1"/>
        </w:rPr>
        <w:t xml:space="preserve"> </w:t>
      </w:r>
      <w:r>
        <w:t>collettività,</w:t>
      </w:r>
      <w:r>
        <w:rPr>
          <w:spacing w:val="-3"/>
        </w:rPr>
        <w:t xml:space="preserve"> </w:t>
      </w:r>
      <w:r>
        <w:t>amministrata o</w:t>
      </w:r>
      <w:r>
        <w:rPr>
          <w:spacing w:val="-1"/>
        </w:rPr>
        <w:t xml:space="preserve"> </w:t>
      </w:r>
      <w:r>
        <w:t>meno;</w:t>
      </w:r>
    </w:p>
    <w:p w:rsidR="00115600" w:rsidRDefault="001D28B8">
      <w:pPr>
        <w:pStyle w:val="Paragrafoelenco"/>
        <w:numPr>
          <w:ilvl w:val="0"/>
          <w:numId w:val="15"/>
        </w:numPr>
        <w:tabs>
          <w:tab w:val="left" w:pos="679"/>
        </w:tabs>
        <w:spacing w:line="300" w:lineRule="auto"/>
        <w:ind w:right="141" w:firstLine="0"/>
        <w:jc w:val="both"/>
      </w:pPr>
      <w:r>
        <w:t xml:space="preserve">il </w:t>
      </w:r>
      <w:proofErr w:type="spellStart"/>
      <w:r>
        <w:t>D.Lgs.</w:t>
      </w:r>
      <w:proofErr w:type="spellEnd"/>
      <w:r>
        <w:t xml:space="preserve"> n. 39/2013 recante una nuova e particolarmente articolata disciplina sulle incompatibilità in</w:t>
      </w:r>
      <w:r>
        <w:rPr>
          <w:spacing w:val="1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assegnazione</w:t>
      </w:r>
      <w:r>
        <w:rPr>
          <w:spacing w:val="5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dirigenziali</w:t>
      </w:r>
      <w:r>
        <w:rPr>
          <w:spacing w:val="-3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matrice</w:t>
      </w:r>
      <w:r>
        <w:rPr>
          <w:spacing w:val="-1"/>
        </w:rPr>
        <w:t xml:space="preserve"> </w:t>
      </w:r>
      <w:r>
        <w:t>politica;</w:t>
      </w:r>
    </w:p>
    <w:p w:rsidR="00115600" w:rsidRDefault="001D28B8">
      <w:pPr>
        <w:pStyle w:val="Paragrafoelenco"/>
        <w:numPr>
          <w:ilvl w:val="0"/>
          <w:numId w:val="15"/>
        </w:numPr>
        <w:tabs>
          <w:tab w:val="left" w:pos="679"/>
        </w:tabs>
        <w:spacing w:line="300" w:lineRule="auto"/>
        <w:ind w:right="136" w:firstLine="0"/>
      </w:pPr>
      <w:r>
        <w:t>il</w:t>
      </w:r>
      <w:r>
        <w:rPr>
          <w:spacing w:val="13"/>
        </w:rPr>
        <w:t xml:space="preserve"> </w:t>
      </w:r>
      <w:proofErr w:type="spellStart"/>
      <w:r>
        <w:t>D.Lgs.</w:t>
      </w:r>
      <w:proofErr w:type="spellEnd"/>
      <w:r>
        <w:rPr>
          <w:spacing w:val="12"/>
        </w:rPr>
        <w:t xml:space="preserve"> </w:t>
      </w:r>
      <w:r>
        <w:t>n.97/2016,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modificato</w:t>
      </w:r>
      <w:r>
        <w:rPr>
          <w:spacing w:val="13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legge</w:t>
      </w:r>
      <w:r>
        <w:rPr>
          <w:spacing w:val="16"/>
        </w:rPr>
        <w:t xml:space="preserve"> </w:t>
      </w:r>
      <w:r>
        <w:t>“anticorruzione”,</w:t>
      </w:r>
      <w:r>
        <w:rPr>
          <w:spacing w:val="9"/>
        </w:rPr>
        <w:t xml:space="preserve"> </w:t>
      </w:r>
      <w:r>
        <w:t>sia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quasi</w:t>
      </w:r>
      <w:r>
        <w:rPr>
          <w:spacing w:val="13"/>
        </w:rPr>
        <w:t xml:space="preserve"> </w:t>
      </w:r>
      <w:r>
        <w:t>totalità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“decreto</w:t>
      </w:r>
      <w:r>
        <w:rPr>
          <w:spacing w:val="-52"/>
        </w:rPr>
        <w:t xml:space="preserve"> </w:t>
      </w:r>
      <w:r>
        <w:t>trasparenza”. Lo stesso decreto ha definitivamente stabilito che il PNA costituisca “un atto di indirizzo”,</w:t>
      </w:r>
      <w:r>
        <w:rPr>
          <w:spacing w:val="-5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piani</w:t>
      </w:r>
      <w:r>
        <w:rPr>
          <w:spacing w:val="2"/>
        </w:rPr>
        <w:t xml:space="preserve"> </w:t>
      </w:r>
      <w:r>
        <w:t>triennali</w:t>
      </w:r>
      <w:r>
        <w:rPr>
          <w:spacing w:val="5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prevenzione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corruzione</w:t>
      </w:r>
      <w:r>
        <w:rPr>
          <w:spacing w:val="4"/>
        </w:rPr>
        <w:t xml:space="preserve"> </w:t>
      </w:r>
      <w:r>
        <w:t>devono</w:t>
      </w:r>
      <w:r>
        <w:rPr>
          <w:spacing w:val="4"/>
        </w:rPr>
        <w:t xml:space="preserve"> </w:t>
      </w:r>
      <w:r>
        <w:t>uniformarsi,</w:t>
      </w:r>
      <w:r>
        <w:rPr>
          <w:spacing w:val="4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eliminato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previsione di un apposito programma per la trasparenza sostituendolo con una “sezione” del PTPC.</w:t>
      </w:r>
      <w:r>
        <w:rPr>
          <w:spacing w:val="1"/>
        </w:rPr>
        <w:t xml:space="preserve"> </w:t>
      </w:r>
      <w:r>
        <w:t>L’attuazione</w:t>
      </w:r>
      <w:r>
        <w:rPr>
          <w:spacing w:val="42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</w:t>
      </w:r>
      <w:r>
        <w:rPr>
          <w:spacing w:val="42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t>190/2012</w:t>
      </w:r>
      <w:r>
        <w:rPr>
          <w:spacing w:val="42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avvenuta,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livello</w:t>
      </w:r>
      <w:r>
        <w:rPr>
          <w:spacing w:val="42"/>
        </w:rPr>
        <w:t xml:space="preserve"> </w:t>
      </w:r>
      <w:r>
        <w:t>nazionale,</w:t>
      </w:r>
      <w:r>
        <w:rPr>
          <w:spacing w:val="43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l’approvazione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Piano</w:t>
      </w:r>
      <w:r>
        <w:rPr>
          <w:spacing w:val="-52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da parte</w:t>
      </w:r>
      <w:r>
        <w:rPr>
          <w:spacing w:val="-1"/>
        </w:rPr>
        <w:t xml:space="preserve"> </w:t>
      </w:r>
      <w:r>
        <w:t>della CIVIT</w:t>
      </w:r>
      <w:r>
        <w:rPr>
          <w:spacing w:val="-3"/>
        </w:rPr>
        <w:t xml:space="preserve"> </w:t>
      </w:r>
      <w:r>
        <w:t>(deliberazione</w:t>
      </w:r>
      <w:r>
        <w:rPr>
          <w:spacing w:val="-1"/>
        </w:rPr>
        <w:t xml:space="preserve"> </w:t>
      </w:r>
      <w:r>
        <w:t>n. 72</w:t>
      </w:r>
      <w:r>
        <w:rPr>
          <w:spacing w:val="-2"/>
        </w:rPr>
        <w:t xml:space="preserve"> </w:t>
      </w:r>
      <w:r>
        <w:t>del 11</w:t>
      </w:r>
      <w:r>
        <w:rPr>
          <w:spacing w:val="-3"/>
        </w:rPr>
        <w:t xml:space="preserve"> </w:t>
      </w:r>
      <w:r>
        <w:t>settembre 2013).</w:t>
      </w:r>
    </w:p>
    <w:p w:rsidR="00115600" w:rsidRDefault="00115600">
      <w:pPr>
        <w:spacing w:line="300" w:lineRule="auto"/>
        <w:sectPr w:rsidR="00115600">
          <w:pgSz w:w="11910" w:h="16840"/>
          <w:pgMar w:top="1040" w:right="1280" w:bottom="280" w:left="740" w:header="720" w:footer="720" w:gutter="0"/>
          <w:cols w:space="720"/>
        </w:sectPr>
      </w:pPr>
    </w:p>
    <w:p w:rsidR="00115600" w:rsidRDefault="001D28B8">
      <w:pPr>
        <w:pStyle w:val="Corpotesto"/>
        <w:spacing w:before="68" w:line="300" w:lineRule="auto"/>
        <w:ind w:left="534" w:right="134"/>
      </w:pPr>
      <w:r>
        <w:lastRenderedPageBreak/>
        <w:t>Con Determinazione n. 12 del 28 ottobre 2015,</w:t>
      </w:r>
      <w:r>
        <w:rPr>
          <w:spacing w:val="1"/>
        </w:rPr>
        <w:t xml:space="preserve"> </w:t>
      </w:r>
      <w:r>
        <w:t xml:space="preserve">l'ANAC – subentrata alla </w:t>
      </w:r>
      <w:proofErr w:type="spellStart"/>
      <w:r>
        <w:t>Civit</w:t>
      </w:r>
      <w:proofErr w:type="spellEnd"/>
      <w:r>
        <w:t xml:space="preserve"> nelle funzioni inerenti la</w:t>
      </w:r>
      <w:r>
        <w:rPr>
          <w:spacing w:val="-52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l’aggiornamento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PNA,</w:t>
      </w:r>
      <w:r>
        <w:rPr>
          <w:spacing w:val="1"/>
        </w:rPr>
        <w:t xml:space="preserve"> </w:t>
      </w:r>
      <w:r>
        <w:t>volto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integrative e chiarimenti rispetto ai contenuti del Piano Nazionale Anticorruzione, con l’introduzione di</w:t>
      </w:r>
      <w:r>
        <w:rPr>
          <w:spacing w:val="1"/>
        </w:rPr>
        <w:t xml:space="preserve"> </w:t>
      </w:r>
      <w:r>
        <w:t>ulteriori aree di</w:t>
      </w:r>
      <w:r>
        <w:rPr>
          <w:spacing w:val="-2"/>
        </w:rPr>
        <w:t xml:space="preserve"> </w:t>
      </w:r>
      <w:r>
        <w:t>rischio generali</w:t>
      </w:r>
      <w:r>
        <w:rPr>
          <w:spacing w:val="-2"/>
        </w:rPr>
        <w:t xml:space="preserve"> </w:t>
      </w:r>
      <w:r>
        <w:t>e specifiche.</w:t>
      </w:r>
    </w:p>
    <w:p w:rsidR="00115600" w:rsidRDefault="001D28B8">
      <w:pPr>
        <w:pStyle w:val="Corpotesto"/>
        <w:spacing w:before="3" w:line="300" w:lineRule="auto"/>
        <w:ind w:left="534" w:right="132"/>
      </w:pPr>
      <w:r>
        <w:t>Il successivo Piano Nazionale Anticorruzione, approvato con deliberazione n. 831 del 3 agosto 2016,</w:t>
      </w:r>
      <w:r>
        <w:rPr>
          <w:spacing w:val="1"/>
        </w:rPr>
        <w:t xml:space="preserve"> </w:t>
      </w:r>
      <w:r>
        <w:t>lasciando immutato il modello di gestione del rischio, ha ritenuto di approfondire solo “temi specifici”</w:t>
      </w:r>
      <w:r>
        <w:rPr>
          <w:spacing w:val="1"/>
        </w:rPr>
        <w:t xml:space="preserve"> </w:t>
      </w:r>
      <w:r>
        <w:t>senza soffermarsi su tutti quelli già trattati in precedenza: per quanto concerne gli Enti locali ha fornito</w:t>
      </w:r>
      <w:r>
        <w:rPr>
          <w:spacing w:val="1"/>
        </w:rPr>
        <w:t xml:space="preserve"> </w:t>
      </w:r>
      <w:r>
        <w:t>indicazioni per piccoli comuni e città metropolitane e ha introdotto e trattato l’area di rischio “governo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territorio”.</w:t>
      </w:r>
    </w:p>
    <w:p w:rsidR="00115600" w:rsidRDefault="001D28B8">
      <w:pPr>
        <w:pStyle w:val="Corpotesto"/>
        <w:spacing w:line="300" w:lineRule="auto"/>
        <w:ind w:left="534" w:right="140"/>
      </w:pPr>
      <w:r>
        <w:t>A seguire, vi sono</w:t>
      </w:r>
      <w:r>
        <w:rPr>
          <w:spacing w:val="1"/>
        </w:rPr>
        <w:t xml:space="preserve"> </w:t>
      </w:r>
      <w:r>
        <w:t>stati gli aggiornamenti al PNA approvati con deliberazione ANAC n. 1208 del</w:t>
      </w:r>
      <w:r>
        <w:rPr>
          <w:spacing w:val="1"/>
        </w:rPr>
        <w:t xml:space="preserve"> </w:t>
      </w:r>
      <w:r>
        <w:t>22.11.2017</w:t>
      </w:r>
      <w:r>
        <w:rPr>
          <w:spacing w:val="5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 deliberazione n.</w:t>
      </w:r>
      <w:r>
        <w:rPr>
          <w:spacing w:val="-2"/>
        </w:rPr>
        <w:t xml:space="preserve"> </w:t>
      </w:r>
      <w:r>
        <w:t>1074 del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novembre 2018.</w:t>
      </w:r>
    </w:p>
    <w:p w:rsidR="00115600" w:rsidRDefault="001D28B8">
      <w:pPr>
        <w:pStyle w:val="Corpotesto"/>
        <w:spacing w:line="300" w:lineRule="auto"/>
        <w:ind w:left="534" w:right="139"/>
      </w:pPr>
      <w:r>
        <w:t>In ultimo, con deliberazione ANAC n. 1064 del 13.11.2019 è stato approvato il nuovo PNA, che, pur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stravolgere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impianto,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introdotto</w:t>
      </w:r>
      <w:r>
        <w:rPr>
          <w:spacing w:val="1"/>
        </w:rPr>
        <w:t xml:space="preserve"> </w:t>
      </w:r>
      <w:r>
        <w:t>alcune</w:t>
      </w:r>
      <w:r>
        <w:rPr>
          <w:spacing w:val="1"/>
        </w:rPr>
        <w:t xml:space="preserve"> </w:t>
      </w:r>
      <w:r>
        <w:t>innovazioni,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metodologico,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rischio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corruzione.</w:t>
      </w:r>
    </w:p>
    <w:p w:rsidR="00115600" w:rsidRDefault="001D28B8">
      <w:pPr>
        <w:pStyle w:val="Corpotesto"/>
        <w:spacing w:line="300" w:lineRule="auto"/>
        <w:ind w:left="534" w:right="130"/>
      </w:pPr>
      <w:r>
        <w:t>Nell’ anno 2021 l’ANAC, rispetto all’aggiornamento del PNA 2019-2021, si è limitata a fornire un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fonti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delibere</w:t>
      </w:r>
      <w:r>
        <w:rPr>
          <w:spacing w:val="1"/>
        </w:rPr>
        <w:t xml:space="preserve"> </w:t>
      </w:r>
      <w:r>
        <w:t>sopravvenute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rilevanti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originaria</w:t>
      </w:r>
      <w:r>
        <w:rPr>
          <w:spacing w:val="1"/>
        </w:rPr>
        <w:t xml:space="preserve"> </w:t>
      </w:r>
      <w:r>
        <w:t>approvazione del</w:t>
      </w:r>
      <w:r>
        <w:rPr>
          <w:spacing w:val="1"/>
        </w:rPr>
        <w:t xml:space="preserve"> </w:t>
      </w:r>
      <w:r>
        <w:t>Piano triennale, aggiornate alla data del 16 luglio 2021, riportandole in</w:t>
      </w:r>
      <w:r>
        <w:rPr>
          <w:spacing w:val="55"/>
        </w:rPr>
        <w:t xml:space="preserve"> </w:t>
      </w:r>
      <w:r>
        <w:t>apposite</w:t>
      </w:r>
      <w:r>
        <w:rPr>
          <w:spacing w:val="1"/>
        </w:rPr>
        <w:t xml:space="preserve"> </w:t>
      </w:r>
      <w:r>
        <w:t>tabelle</w:t>
      </w:r>
      <w:r>
        <w:rPr>
          <w:spacing w:val="1"/>
        </w:rPr>
        <w:t xml:space="preserve"> </w:t>
      </w:r>
      <w:r>
        <w:t>(Atti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normativi in materia 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 trasparenza</w:t>
      </w:r>
      <w:r>
        <w:rPr>
          <w:spacing w:val="1"/>
        </w:rPr>
        <w:t xml:space="preserve"> </w:t>
      </w:r>
      <w:r>
        <w:t>successivi al</w:t>
      </w:r>
      <w:r>
        <w:rPr>
          <w:spacing w:val="2"/>
        </w:rPr>
        <w:t xml:space="preserve"> </w:t>
      </w:r>
      <w:r>
        <w:t>PNA</w:t>
      </w:r>
      <w:r>
        <w:rPr>
          <w:spacing w:val="-1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delibera n. 1064/2019).</w:t>
      </w:r>
    </w:p>
    <w:p w:rsidR="00115600" w:rsidRDefault="001D28B8">
      <w:pPr>
        <w:pStyle w:val="Corpotesto"/>
        <w:spacing w:line="300" w:lineRule="auto"/>
        <w:ind w:left="534" w:right="133"/>
      </w:pPr>
      <w:r>
        <w:t>In data 12.01.2022 il Consiglio dell’Autorità ha rinviato la data per l’approvazione del Piano triennale di</w:t>
      </w:r>
      <w:r>
        <w:rPr>
          <w:spacing w:val="-52"/>
        </w:rPr>
        <w:t xml:space="preserve"> </w:t>
      </w:r>
      <w:r>
        <w:t>prevenzione della corruzione e della trasparenza, per l’anno 2022, al 30 aprile, predisponendo apposito</w:t>
      </w:r>
      <w:r>
        <w:rPr>
          <w:spacing w:val="1"/>
        </w:rPr>
        <w:t xml:space="preserve"> </w:t>
      </w:r>
      <w:r>
        <w:t>Vademecum “Orientamenti per la pianificazione anticorruzione e trasparenza 2022” con l’intendimento</w:t>
      </w:r>
      <w:r>
        <w:rPr>
          <w:spacing w:val="1"/>
        </w:rPr>
        <w:t xml:space="preserve"> </w:t>
      </w:r>
      <w:r>
        <w:t>di semplificare ed uniformare il più possibile per le amministrazioni il recepimento di un quadro</w:t>
      </w:r>
      <w:r>
        <w:rPr>
          <w:spacing w:val="1"/>
        </w:rPr>
        <w:t xml:space="preserve"> </w:t>
      </w:r>
      <w:r>
        <w:t>normativo in materia estremamente dinamico, in particolare a seguito della</w:t>
      </w:r>
      <w:r>
        <w:rPr>
          <w:spacing w:val="1"/>
        </w:rPr>
        <w:t xml:space="preserve"> </w:t>
      </w:r>
      <w:r>
        <w:t>conversione in legge 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801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introdotto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organizzazione, strumento che prevede che la pianificazione della prevenzione della corruzione e della</w:t>
      </w:r>
      <w:r>
        <w:rPr>
          <w:spacing w:val="1"/>
        </w:rPr>
        <w:t xml:space="preserve"> </w:t>
      </w:r>
      <w:r>
        <w:t>trasparenza costituisca parte integrante, insieme agli strumenti di pianificazione, di un documento di</w:t>
      </w:r>
      <w:r>
        <w:rPr>
          <w:spacing w:val="1"/>
        </w:rPr>
        <w:t xml:space="preserve"> </w:t>
      </w:r>
      <w:r>
        <w:t>programmazione</w:t>
      </w:r>
      <w:r>
        <w:rPr>
          <w:spacing w:val="-1"/>
        </w:rPr>
        <w:t xml:space="preserve"> </w:t>
      </w:r>
      <w:r>
        <w:t>annuale unitario dell’ente chiamato</w:t>
      </w:r>
      <w:r>
        <w:rPr>
          <w:spacing w:val="-4"/>
        </w:rPr>
        <w:t xml:space="preserve"> </w:t>
      </w:r>
      <w:r>
        <w:t>ad adottarlo.</w:t>
      </w:r>
    </w:p>
    <w:p w:rsidR="00115600" w:rsidRDefault="001D28B8">
      <w:pPr>
        <w:pStyle w:val="Corpotesto"/>
        <w:spacing w:line="300" w:lineRule="auto"/>
        <w:ind w:left="534" w:right="140"/>
      </w:pPr>
      <w:r>
        <w:t>L’iter per l’approvazione del decreto ministeriale chiamato a fornire le indicazioni per la redazione del</w:t>
      </w:r>
      <w:r>
        <w:rPr>
          <w:spacing w:val="1"/>
        </w:rPr>
        <w:t xml:space="preserve"> </w:t>
      </w:r>
      <w:r>
        <w:t>PIAO, nonché il DPR chiamato a riorganizzare l’assetto normativo perché sia conforme alla nuova</w:t>
      </w:r>
      <w:r>
        <w:rPr>
          <w:spacing w:val="1"/>
        </w:rPr>
        <w:t xml:space="preserve"> </w:t>
      </w:r>
      <w:r>
        <w:t>disciplina del PIAO, non è ancora concluso e quindi, ad oggi, tali atti non sono vigenti, fermo restando</w:t>
      </w:r>
      <w:r>
        <w:rPr>
          <w:spacing w:val="1"/>
        </w:rPr>
        <w:t xml:space="preserve"> </w:t>
      </w:r>
      <w:r>
        <w:t>che il termine per l’approvazione del PIAO è stato prorogato, in sede di prima applicazione, al 30 aprile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decreto-legge 30 dicembre 2021, n. 228.</w:t>
      </w:r>
    </w:p>
    <w:p w:rsidR="00115600" w:rsidRDefault="001D28B8">
      <w:pPr>
        <w:pStyle w:val="Corpotesto"/>
        <w:spacing w:before="1" w:line="300" w:lineRule="auto"/>
        <w:ind w:left="534" w:right="136"/>
      </w:pPr>
      <w:r>
        <w:t>Ai fini della elaborazione del PTPCT 2022-2024 restano valide, dunque, le indicazioni già fornite con il</w:t>
      </w:r>
      <w:r>
        <w:rPr>
          <w:spacing w:val="1"/>
        </w:rPr>
        <w:t xml:space="preserve"> </w:t>
      </w:r>
      <w:r>
        <w:t>PNA 2019, fermo restando eventuali aggiornamenti di seguito all’adozione delle norme in corso di</w:t>
      </w:r>
      <w:r>
        <w:rPr>
          <w:spacing w:val="1"/>
        </w:rPr>
        <w:t xml:space="preserve"> </w:t>
      </w:r>
      <w:r>
        <w:t>approvazione,</w:t>
      </w:r>
      <w:r>
        <w:rPr>
          <w:spacing w:val="-3"/>
        </w:rPr>
        <w:t xml:space="preserve"> </w:t>
      </w:r>
      <w:r>
        <w:t>concernenti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PIAO.</w:t>
      </w:r>
    </w:p>
    <w:p w:rsidR="00115600" w:rsidRDefault="00115600">
      <w:pPr>
        <w:pStyle w:val="Corpotesto"/>
        <w:spacing w:before="6"/>
        <w:ind w:left="0"/>
        <w:jc w:val="left"/>
        <w:rPr>
          <w:sz w:val="27"/>
        </w:rPr>
      </w:pPr>
    </w:p>
    <w:p w:rsidR="00115600" w:rsidRDefault="001D28B8">
      <w:pPr>
        <w:pStyle w:val="Corpotesto"/>
        <w:spacing w:line="297" w:lineRule="auto"/>
        <w:ind w:left="534" w:right="140"/>
      </w:pPr>
      <w:r>
        <w:t>Il PNA 2019 ha suggerito in via generale di tener conto nella progettazione e attuazione del processo di</w:t>
      </w:r>
      <w:r>
        <w:rPr>
          <w:spacing w:val="1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corruttivo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guida:</w:t>
      </w:r>
    </w:p>
    <w:p w:rsidR="00115600" w:rsidRDefault="00115600">
      <w:pPr>
        <w:pStyle w:val="Corpotesto"/>
        <w:spacing w:before="2"/>
        <w:ind w:left="0"/>
        <w:jc w:val="left"/>
        <w:rPr>
          <w:sz w:val="25"/>
        </w:rPr>
      </w:pPr>
    </w:p>
    <w:p w:rsidR="00115600" w:rsidRDefault="001D28B8">
      <w:pPr>
        <w:pStyle w:val="Titolo2"/>
      </w:pPr>
      <w:r>
        <w:t>Principi</w:t>
      </w:r>
      <w:r>
        <w:rPr>
          <w:spacing w:val="-3"/>
        </w:rPr>
        <w:t xml:space="preserve"> </w:t>
      </w:r>
      <w:r>
        <w:t>strategici</w:t>
      </w:r>
    </w:p>
    <w:p w:rsidR="00115600" w:rsidRDefault="001D28B8">
      <w:pPr>
        <w:pStyle w:val="Paragrafoelenco"/>
        <w:numPr>
          <w:ilvl w:val="0"/>
          <w:numId w:val="14"/>
        </w:numPr>
        <w:tabs>
          <w:tab w:val="left" w:pos="699"/>
        </w:tabs>
        <w:spacing w:before="59" w:line="300" w:lineRule="auto"/>
        <w:ind w:right="132" w:firstLine="0"/>
        <w:jc w:val="both"/>
      </w:pPr>
      <w:r>
        <w:rPr>
          <w:i/>
        </w:rPr>
        <w:t>Coinvolgimento dell’organo di indirizzo</w:t>
      </w:r>
      <w:r>
        <w:rPr>
          <w:b/>
        </w:rPr>
        <w:t xml:space="preserve">: </w:t>
      </w:r>
      <w:r>
        <w:t>L’organo di indirizzo, abbia esso natura politica o meno,</w:t>
      </w:r>
      <w:r>
        <w:rPr>
          <w:spacing w:val="1"/>
        </w:rPr>
        <w:t xml:space="preserve"> </w:t>
      </w:r>
      <w:r>
        <w:t>deve assumere un ruolo proattivo nella definizione delle strategie di gestione del rischio corruttivo e</w:t>
      </w:r>
      <w:r>
        <w:rPr>
          <w:spacing w:val="1"/>
        </w:rPr>
        <w:t xml:space="preserve"> </w:t>
      </w:r>
      <w:r>
        <w:t>contribuire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compito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delicato,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creazione</w:t>
      </w:r>
      <w:r>
        <w:rPr>
          <w:spacing w:val="-2"/>
        </w:rPr>
        <w:t xml:space="preserve"> </w:t>
      </w:r>
      <w:r>
        <w:t>di un</w:t>
      </w:r>
      <w:r>
        <w:rPr>
          <w:spacing w:val="-1"/>
        </w:rPr>
        <w:t xml:space="preserve"> </w:t>
      </w:r>
      <w:r>
        <w:t>contesto</w:t>
      </w:r>
      <w:r>
        <w:rPr>
          <w:spacing w:val="-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organizzativo</w:t>
      </w:r>
      <w:r>
        <w:rPr>
          <w:spacing w:val="-1"/>
        </w:rPr>
        <w:t xml:space="preserve"> </w:t>
      </w:r>
      <w:r>
        <w:t>favorevole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reale</w:t>
      </w:r>
      <w:r>
        <w:rPr>
          <w:spacing w:val="-3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al RPCT</w:t>
      </w:r>
    </w:p>
    <w:p w:rsidR="00115600" w:rsidRDefault="00115600">
      <w:pPr>
        <w:spacing w:line="300" w:lineRule="auto"/>
        <w:jc w:val="both"/>
        <w:sectPr w:rsidR="00115600">
          <w:pgSz w:w="11910" w:h="16840"/>
          <w:pgMar w:top="1040" w:right="1280" w:bottom="280" w:left="740" w:header="720" w:footer="720" w:gutter="0"/>
          <w:cols w:space="720"/>
        </w:sectPr>
      </w:pPr>
    </w:p>
    <w:p w:rsidR="00115600" w:rsidRDefault="001D28B8">
      <w:pPr>
        <w:pStyle w:val="Paragrafoelenco"/>
        <w:numPr>
          <w:ilvl w:val="0"/>
          <w:numId w:val="14"/>
        </w:numPr>
        <w:tabs>
          <w:tab w:val="left" w:pos="684"/>
        </w:tabs>
        <w:spacing w:before="68" w:line="300" w:lineRule="auto"/>
        <w:ind w:right="133" w:firstLine="0"/>
        <w:jc w:val="both"/>
      </w:pPr>
      <w:r>
        <w:rPr>
          <w:i/>
        </w:rPr>
        <w:lastRenderedPageBreak/>
        <w:t>Cultura organizzativa diffusa di gestione del rischio</w:t>
      </w:r>
      <w:r>
        <w:rPr>
          <w:b/>
        </w:rPr>
        <w:t xml:space="preserve">: </w:t>
      </w:r>
      <w:r>
        <w:t>La gestione del rischio corruttivo non riguarda</w:t>
      </w:r>
      <w:r>
        <w:rPr>
          <w:spacing w:val="1"/>
        </w:rPr>
        <w:t xml:space="preserve"> </w:t>
      </w:r>
      <w:r>
        <w:t xml:space="preserve">solo il RPCT ma </w:t>
      </w:r>
      <w:r>
        <w:rPr>
          <w:b/>
        </w:rPr>
        <w:t>l’intera struttura</w:t>
      </w:r>
      <w:r>
        <w:t>. A tal fine, occorre sviluppare a tutti i livelli organizzativi una</w:t>
      </w:r>
      <w:r>
        <w:rPr>
          <w:spacing w:val="1"/>
        </w:rPr>
        <w:t xml:space="preserve"> </w:t>
      </w:r>
      <w:r>
        <w:t>responsabilizzazione diffusa e una cultura consapevole dell’importanza del processo di gestione del</w:t>
      </w:r>
      <w:r>
        <w:rPr>
          <w:spacing w:val="1"/>
        </w:rPr>
        <w:t xml:space="preserve"> </w:t>
      </w:r>
      <w:r>
        <w:t>rischio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correlate.</w:t>
      </w:r>
      <w:r>
        <w:rPr>
          <w:spacing w:val="1"/>
        </w:rPr>
        <w:t xml:space="preserve"> </w:t>
      </w:r>
      <w:r>
        <w:t>L’efficacia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dipende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attiva</w:t>
      </w:r>
      <w:r>
        <w:rPr>
          <w:spacing w:val="-52"/>
        </w:rPr>
        <w:t xml:space="preserve"> </w:t>
      </w:r>
      <w:r>
        <w:t>collaborazione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dirigenza,</w:t>
      </w:r>
      <w:r>
        <w:rPr>
          <w:spacing w:val="-1"/>
        </w:rPr>
        <w:t xml:space="preserve"> </w:t>
      </w:r>
      <w:r>
        <w:t>del personale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organi di valutazione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</w:p>
    <w:p w:rsidR="00115600" w:rsidRDefault="001D28B8">
      <w:pPr>
        <w:spacing w:before="1"/>
        <w:ind w:left="534"/>
        <w:jc w:val="both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Collaborazione</w:t>
      </w:r>
      <w:r>
        <w:rPr>
          <w:i/>
          <w:spacing w:val="-4"/>
        </w:rPr>
        <w:t xml:space="preserve"> </w:t>
      </w:r>
      <w:r>
        <w:rPr>
          <w:i/>
        </w:rPr>
        <w:t>tra</w:t>
      </w:r>
      <w:r>
        <w:rPr>
          <w:i/>
          <w:spacing w:val="-2"/>
        </w:rPr>
        <w:t xml:space="preserve"> </w:t>
      </w:r>
      <w:r>
        <w:rPr>
          <w:i/>
        </w:rPr>
        <w:t>amministrazioni</w:t>
      </w:r>
    </w:p>
    <w:p w:rsidR="00115600" w:rsidRDefault="00115600">
      <w:pPr>
        <w:pStyle w:val="Corpotesto"/>
        <w:spacing w:before="6"/>
        <w:ind w:left="0"/>
        <w:jc w:val="left"/>
        <w:rPr>
          <w:i/>
          <w:sz w:val="33"/>
        </w:rPr>
      </w:pPr>
    </w:p>
    <w:p w:rsidR="00115600" w:rsidRDefault="001D28B8">
      <w:pPr>
        <w:pStyle w:val="Titolo2"/>
      </w:pPr>
      <w:r>
        <w:t>Principi</w:t>
      </w:r>
      <w:r>
        <w:rPr>
          <w:spacing w:val="-5"/>
        </w:rPr>
        <w:t xml:space="preserve"> </w:t>
      </w:r>
      <w:r>
        <w:t>metodologici</w:t>
      </w:r>
    </w:p>
    <w:p w:rsidR="00115600" w:rsidRDefault="001D28B8">
      <w:pPr>
        <w:pStyle w:val="Paragrafoelenco"/>
        <w:numPr>
          <w:ilvl w:val="0"/>
          <w:numId w:val="13"/>
        </w:numPr>
        <w:tabs>
          <w:tab w:val="left" w:pos="667"/>
        </w:tabs>
        <w:spacing w:before="59" w:line="300" w:lineRule="auto"/>
        <w:ind w:right="133" w:firstLine="0"/>
        <w:jc w:val="both"/>
      </w:pPr>
      <w:r>
        <w:rPr>
          <w:i/>
        </w:rPr>
        <w:t>Prevalenza della sostanza sulla forma</w:t>
      </w:r>
      <w:r>
        <w:rPr>
          <w:b/>
        </w:rPr>
        <w:t xml:space="preserve">: </w:t>
      </w:r>
      <w:r>
        <w:t>Il sistema deve tendere ad una effettiva riduzione del rischio di</w:t>
      </w:r>
      <w:r>
        <w:rPr>
          <w:spacing w:val="1"/>
        </w:rPr>
        <w:t xml:space="preserve"> </w:t>
      </w:r>
      <w:r>
        <w:t>corruzione. A tal fine, il processo di gestione del rischio non deve essere attuato in modo formalistico,</w:t>
      </w:r>
      <w:r>
        <w:rPr>
          <w:spacing w:val="1"/>
        </w:rPr>
        <w:t xml:space="preserve"> </w:t>
      </w:r>
      <w:r>
        <w:t>secondo una logica di mero adempimento, bensì progettato e realizzato in modo sostanziale, ossia</w:t>
      </w:r>
      <w:r>
        <w:rPr>
          <w:spacing w:val="1"/>
        </w:rPr>
        <w:t xml:space="preserve"> </w:t>
      </w:r>
      <w:r>
        <w:rPr>
          <w:b/>
        </w:rPr>
        <w:t>calibrato sulle specificità del contesto esterno ed interno dell’amministrazione</w:t>
      </w:r>
      <w:r>
        <w:t>. Tutto questo al fine</w:t>
      </w:r>
      <w:r>
        <w:rPr>
          <w:spacing w:val="1"/>
        </w:rPr>
        <w:t xml:space="preserve"> </w:t>
      </w:r>
      <w:r>
        <w:t>di tutelare</w:t>
      </w:r>
      <w:r>
        <w:rPr>
          <w:spacing w:val="-2"/>
        </w:rPr>
        <w:t xml:space="preserve"> </w:t>
      </w:r>
      <w:r>
        <w:t>l’interesse</w:t>
      </w:r>
      <w:r>
        <w:rPr>
          <w:spacing w:val="-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alla prevenzione della corruzione.</w:t>
      </w:r>
    </w:p>
    <w:p w:rsidR="00115600" w:rsidRDefault="001D28B8">
      <w:pPr>
        <w:pStyle w:val="Paragrafoelenco"/>
        <w:numPr>
          <w:ilvl w:val="0"/>
          <w:numId w:val="13"/>
        </w:numPr>
        <w:tabs>
          <w:tab w:val="left" w:pos="723"/>
        </w:tabs>
        <w:spacing w:line="300" w:lineRule="auto"/>
        <w:ind w:right="137" w:firstLine="0"/>
        <w:jc w:val="both"/>
      </w:pPr>
      <w:r>
        <w:rPr>
          <w:i/>
        </w:rPr>
        <w:t>Gradualità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rischio,</w:t>
      </w:r>
      <w:r>
        <w:rPr>
          <w:spacing w:val="1"/>
        </w:rPr>
        <w:t xml:space="preserve"> </w:t>
      </w:r>
      <w:r>
        <w:t>soprattutto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dimensioni o con limitata esperienza, possono essere sviluppate con gradualità, ossia seguendo un</w:t>
      </w:r>
      <w:r>
        <w:rPr>
          <w:spacing w:val="1"/>
        </w:rPr>
        <w:t xml:space="preserve"> </w:t>
      </w:r>
      <w:r>
        <w:t>approccio che consenta di migliorare progressivamente e continuativamente l’entità e/o la profondità</w:t>
      </w:r>
      <w:r>
        <w:rPr>
          <w:spacing w:val="1"/>
        </w:rPr>
        <w:t xml:space="preserve"> </w:t>
      </w:r>
      <w:r>
        <w:t>dell’analisi del contesto (in particolare nella rilevazione e analisi dei processi) nonché la valutazione e il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rischi.</w:t>
      </w:r>
    </w:p>
    <w:p w:rsidR="00115600" w:rsidRDefault="001D28B8">
      <w:pPr>
        <w:pStyle w:val="Paragrafoelenco"/>
        <w:numPr>
          <w:ilvl w:val="0"/>
          <w:numId w:val="13"/>
        </w:numPr>
        <w:tabs>
          <w:tab w:val="left" w:pos="672"/>
        </w:tabs>
        <w:spacing w:line="300" w:lineRule="auto"/>
        <w:ind w:right="132" w:firstLine="0"/>
        <w:jc w:val="both"/>
      </w:pPr>
      <w:r>
        <w:rPr>
          <w:i/>
        </w:rPr>
        <w:t>Selettività</w:t>
      </w:r>
      <w:r>
        <w:rPr>
          <w:b/>
        </w:rPr>
        <w:t xml:space="preserve">: </w:t>
      </w:r>
      <w:r>
        <w:t>Al fine di migliorare la sostenibilità organizzativa, l’efficienza e l’efficacia del processo di</w:t>
      </w:r>
      <w:r>
        <w:rPr>
          <w:spacing w:val="1"/>
        </w:rPr>
        <w:t xml:space="preserve"> </w:t>
      </w:r>
      <w:r>
        <w:t>gestione del rischio, soprattutto nelle amministrazioni di piccole dimensioni, è opportuno individuare</w:t>
      </w:r>
      <w:r>
        <w:rPr>
          <w:spacing w:val="1"/>
        </w:rPr>
        <w:t xml:space="preserve"> </w:t>
      </w:r>
      <w:r>
        <w:t xml:space="preserve">priorità di intervento, </w:t>
      </w:r>
      <w:r>
        <w:rPr>
          <w:b/>
        </w:rPr>
        <w:t>evitando di trattare il rischio in modo generico e poco selettivo</w:t>
      </w:r>
      <w:r>
        <w:t>. Occorre</w:t>
      </w:r>
      <w:r>
        <w:rPr>
          <w:spacing w:val="1"/>
        </w:rPr>
        <w:t xml:space="preserve"> </w:t>
      </w:r>
      <w:r>
        <w:t>selezionare, sulla base delle risultanze ottenute in sede di valutazione del rischio, interventi specifici e</w:t>
      </w:r>
      <w:r>
        <w:rPr>
          <w:spacing w:val="1"/>
        </w:rPr>
        <w:t xml:space="preserve"> </w:t>
      </w:r>
      <w:r>
        <w:t>puntuali volti ad incidere sugli ambiti maggiormente esposti ai rischi, valutando al contempo la reale</w:t>
      </w:r>
      <w:r>
        <w:rPr>
          <w:spacing w:val="1"/>
        </w:rPr>
        <w:t xml:space="preserve"> </w:t>
      </w:r>
      <w:r>
        <w:t>necessità di specificare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misure,</w:t>
      </w:r>
      <w:r>
        <w:rPr>
          <w:spacing w:val="1"/>
        </w:rPr>
        <w:t xml:space="preserve"> </w:t>
      </w:r>
      <w:r>
        <w:t>qualora quelle esistenti abbiano</w:t>
      </w:r>
      <w:r>
        <w:rPr>
          <w:spacing w:val="1"/>
        </w:rPr>
        <w:t xml:space="preserve"> </w:t>
      </w:r>
      <w:r>
        <w:t>già dimostrato un’adeguata</w:t>
      </w:r>
      <w:r>
        <w:rPr>
          <w:spacing w:val="1"/>
        </w:rPr>
        <w:t xml:space="preserve"> </w:t>
      </w:r>
      <w:r>
        <w:t>efficacia.</w:t>
      </w:r>
    </w:p>
    <w:p w:rsidR="00115600" w:rsidRDefault="001D28B8">
      <w:pPr>
        <w:pStyle w:val="Corpotesto"/>
        <w:spacing w:before="1" w:line="300" w:lineRule="auto"/>
        <w:ind w:left="534" w:right="132"/>
      </w:pPr>
      <w:r>
        <w:rPr>
          <w:i/>
        </w:rPr>
        <w:t>-Integrazione:</w:t>
      </w:r>
      <w:r>
        <w:rPr>
          <w:i/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gestione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rischio</w:t>
      </w:r>
      <w:r>
        <w:rPr>
          <w:spacing w:val="18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t>integrante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tutti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processi</w:t>
      </w:r>
      <w:r>
        <w:rPr>
          <w:spacing w:val="18"/>
        </w:rPr>
        <w:t xml:space="preserve"> </w:t>
      </w:r>
      <w:r>
        <w:t>decisionali</w:t>
      </w:r>
      <w:r>
        <w:rPr>
          <w:spacing w:val="19"/>
        </w:rPr>
        <w:t xml:space="preserve"> </w:t>
      </w:r>
      <w:r>
        <w:t>e,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particolare,</w:t>
      </w:r>
      <w:r>
        <w:rPr>
          <w:spacing w:val="-53"/>
        </w:rPr>
        <w:t xml:space="preserve"> </w:t>
      </w:r>
      <w:r>
        <w:t xml:space="preserve">dei processi di programmazione, controllo e valutazione. In tal senso occorre garantire una </w:t>
      </w:r>
      <w:r>
        <w:rPr>
          <w:b/>
        </w:rPr>
        <w:t>sostanziale</w:t>
      </w:r>
      <w:r>
        <w:rPr>
          <w:b/>
          <w:spacing w:val="1"/>
        </w:rPr>
        <w:t xml:space="preserve"> </w:t>
      </w:r>
      <w:r>
        <w:rPr>
          <w:b/>
        </w:rPr>
        <w:t xml:space="preserve">integrazione tra il processo di gestione del rischio e il ciclo di gestione della </w:t>
      </w:r>
      <w:r>
        <w:rPr>
          <w:b/>
          <w:i/>
        </w:rPr>
        <w:t>performance</w:t>
      </w:r>
      <w:r>
        <w:t>. A tal fine,</w:t>
      </w:r>
      <w:r>
        <w:rPr>
          <w:spacing w:val="-52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programmate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PTPCT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corrispondere</w:t>
      </w:r>
      <w:r>
        <w:rPr>
          <w:spacing w:val="1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i/>
        </w:rPr>
        <w:t xml:space="preserve">Performance </w:t>
      </w:r>
      <w:r>
        <w:t xml:space="preserve">e nella misurazione e valutazione delle </w:t>
      </w:r>
      <w:r>
        <w:rPr>
          <w:i/>
        </w:rPr>
        <w:t xml:space="preserve">performance </w:t>
      </w:r>
      <w:r>
        <w:t>organizzative e individuali si deve</w:t>
      </w:r>
      <w:r>
        <w:rPr>
          <w:spacing w:val="1"/>
        </w:rPr>
        <w:t xml:space="preserve"> </w:t>
      </w:r>
      <w:r>
        <w:t>tener conto dell’attuazione delle misure programmate nel PTPCT, della effettiva partecipazione delle</w:t>
      </w:r>
      <w:r>
        <w:rPr>
          <w:spacing w:val="1"/>
        </w:rPr>
        <w:t xml:space="preserve"> </w:t>
      </w:r>
      <w:r>
        <w:t>strutture e degli individui alle varie fasi del processo di gestione del rischio, nonché del grado di</w:t>
      </w:r>
      <w:r>
        <w:rPr>
          <w:spacing w:val="1"/>
        </w:rPr>
        <w:t xml:space="preserve"> </w:t>
      </w:r>
      <w:r>
        <w:t>collaborazione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RPCT.</w:t>
      </w:r>
    </w:p>
    <w:p w:rsidR="00115600" w:rsidRDefault="001D28B8">
      <w:pPr>
        <w:pStyle w:val="Paragrafoelenco"/>
        <w:numPr>
          <w:ilvl w:val="0"/>
          <w:numId w:val="13"/>
        </w:numPr>
        <w:tabs>
          <w:tab w:val="left" w:pos="675"/>
        </w:tabs>
        <w:spacing w:line="300" w:lineRule="auto"/>
        <w:ind w:right="135" w:firstLine="0"/>
        <w:jc w:val="both"/>
      </w:pPr>
      <w:r>
        <w:rPr>
          <w:i/>
        </w:rPr>
        <w:t>Miglioramento e apprendimento continuo</w:t>
      </w:r>
      <w:r>
        <w:t>: La gestione del rischio va intesa, nel suo complesso, come</w:t>
      </w:r>
      <w:r>
        <w:rPr>
          <w:spacing w:val="1"/>
        </w:rPr>
        <w:t xml:space="preserve"> </w:t>
      </w:r>
      <w:r>
        <w:t>un processo di miglioramento continuo basato sui processi di apprendimento generati attraverso il</w:t>
      </w:r>
      <w:r>
        <w:rPr>
          <w:spacing w:val="1"/>
        </w:rPr>
        <w:t xml:space="preserve"> </w:t>
      </w:r>
      <w:r>
        <w:t>monitoraggio e la valutazione dell’effettiva attuazione ed efficacia delle misure e il riesame periodico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funzionalità complessiva del sistema di</w:t>
      </w:r>
      <w:r>
        <w:rPr>
          <w:spacing w:val="1"/>
        </w:rPr>
        <w:t xml:space="preserve"> </w:t>
      </w:r>
      <w:r>
        <w:t>prevenzione.</w:t>
      </w:r>
    </w:p>
    <w:p w:rsidR="00115600" w:rsidRDefault="00115600">
      <w:pPr>
        <w:pStyle w:val="Corpotesto"/>
        <w:spacing w:before="9"/>
        <w:ind w:left="0"/>
        <w:jc w:val="left"/>
        <w:rPr>
          <w:sz w:val="27"/>
        </w:rPr>
      </w:pPr>
    </w:p>
    <w:p w:rsidR="00115600" w:rsidRDefault="001D28B8">
      <w:pPr>
        <w:pStyle w:val="Titolo2"/>
      </w:pPr>
      <w:r>
        <w:t>Principi</w:t>
      </w:r>
      <w:r>
        <w:rPr>
          <w:spacing w:val="-5"/>
        </w:rPr>
        <w:t xml:space="preserve"> </w:t>
      </w:r>
      <w:r>
        <w:t>finalistici</w:t>
      </w:r>
    </w:p>
    <w:p w:rsidR="00115600" w:rsidRDefault="001D28B8">
      <w:pPr>
        <w:pStyle w:val="Corpotesto"/>
        <w:spacing w:before="59" w:line="300" w:lineRule="auto"/>
        <w:ind w:left="534" w:right="132"/>
      </w:pPr>
      <w:r>
        <w:t xml:space="preserve">- </w:t>
      </w:r>
      <w:r>
        <w:rPr>
          <w:i/>
        </w:rPr>
        <w:t>Effettività</w:t>
      </w:r>
      <w:r>
        <w:t>: La gestione del rischio deve tendere ad una effettiva riduzione del livello di esposizione</w:t>
      </w:r>
      <w:r>
        <w:rPr>
          <w:spacing w:val="1"/>
        </w:rPr>
        <w:t xml:space="preserve"> </w:t>
      </w:r>
      <w:r>
        <w:t>dell’organizzazione ai rischi corruttivi e coniugarsi con criteri di efficienza e efficacia complessiva</w:t>
      </w:r>
      <w:r>
        <w:rPr>
          <w:spacing w:val="1"/>
        </w:rPr>
        <w:t xml:space="preserve"> </w:t>
      </w:r>
      <w:r>
        <w:t xml:space="preserve">dell’amministrazione, </w:t>
      </w:r>
      <w:r>
        <w:rPr>
          <w:b/>
        </w:rPr>
        <w:t xml:space="preserve">evitando di generare oneri organizzativi inutili o ingiustificati </w:t>
      </w:r>
      <w:r>
        <w:t>e privilegiando</w:t>
      </w:r>
      <w:r>
        <w:rPr>
          <w:spacing w:val="1"/>
        </w:rPr>
        <w:t xml:space="preserve"> </w:t>
      </w:r>
      <w:r>
        <w:t>misure specifiche che agiscano sulla semplificazione delle procedure e sullo sviluppo di una cultura</w:t>
      </w:r>
      <w:r>
        <w:rPr>
          <w:spacing w:val="1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basata</w:t>
      </w:r>
      <w:r>
        <w:rPr>
          <w:spacing w:val="-2"/>
        </w:rPr>
        <w:t xml:space="preserve"> </w:t>
      </w:r>
      <w:r>
        <w:t>sull’integrità.</w:t>
      </w:r>
    </w:p>
    <w:p w:rsidR="00115600" w:rsidRDefault="00115600">
      <w:pPr>
        <w:spacing w:line="300" w:lineRule="auto"/>
        <w:sectPr w:rsidR="00115600">
          <w:pgSz w:w="11910" w:h="16840"/>
          <w:pgMar w:top="1040" w:right="1280" w:bottom="280" w:left="740" w:header="720" w:footer="720" w:gutter="0"/>
          <w:cols w:space="720"/>
        </w:sectPr>
      </w:pPr>
    </w:p>
    <w:p w:rsidR="00115600" w:rsidRDefault="001D28B8">
      <w:pPr>
        <w:spacing w:before="68" w:line="300" w:lineRule="auto"/>
        <w:ind w:left="534" w:right="132"/>
        <w:jc w:val="both"/>
      </w:pPr>
      <w:r>
        <w:rPr>
          <w:b/>
        </w:rPr>
        <w:lastRenderedPageBreak/>
        <w:t xml:space="preserve">- </w:t>
      </w:r>
      <w:r>
        <w:rPr>
          <w:i/>
        </w:rPr>
        <w:t>Orizzonte del valore pubblico</w:t>
      </w:r>
      <w:r>
        <w:t>: La gestione del rischio deve contribuire alla generazione di valore</w:t>
      </w:r>
      <w:r>
        <w:rPr>
          <w:spacing w:val="1"/>
        </w:rPr>
        <w:t xml:space="preserve"> </w:t>
      </w:r>
      <w:r>
        <w:t xml:space="preserve">pubblico, inteso come il </w:t>
      </w:r>
      <w:r>
        <w:rPr>
          <w:b/>
        </w:rPr>
        <w:t xml:space="preserve">miglioramento del livello di benessere delle comunità di riferimento </w:t>
      </w:r>
      <w:r>
        <w:t>delle</w:t>
      </w:r>
      <w:r>
        <w:rPr>
          <w:spacing w:val="1"/>
        </w:rPr>
        <w:t xml:space="preserve"> </w:t>
      </w:r>
      <w:r>
        <w:t>pubbliche amministrazioni, mediante la riduzione del rischio di erosione del valore pubblico a seguito di</w:t>
      </w:r>
      <w:r>
        <w:rPr>
          <w:spacing w:val="-52"/>
        </w:rPr>
        <w:t xml:space="preserve"> </w:t>
      </w:r>
      <w:r>
        <w:t>fenomeni corruttivi.</w:t>
      </w:r>
    </w:p>
    <w:p w:rsidR="00115600" w:rsidRDefault="00115600">
      <w:pPr>
        <w:pStyle w:val="Corpotesto"/>
        <w:spacing w:before="10"/>
        <w:ind w:left="0"/>
        <w:jc w:val="left"/>
        <w:rPr>
          <w:sz w:val="24"/>
        </w:rPr>
      </w:pPr>
    </w:p>
    <w:p w:rsidR="00115600" w:rsidRDefault="001D28B8">
      <w:pPr>
        <w:pStyle w:val="Titolo2"/>
        <w:jc w:val="left"/>
      </w:pPr>
      <w:r>
        <w:t>Obiettivi</w:t>
      </w:r>
    </w:p>
    <w:p w:rsidR="00115600" w:rsidRDefault="001D28B8">
      <w:pPr>
        <w:pStyle w:val="Paragrafoelenco"/>
        <w:numPr>
          <w:ilvl w:val="0"/>
          <w:numId w:val="12"/>
        </w:numPr>
        <w:tabs>
          <w:tab w:val="left" w:pos="703"/>
        </w:tabs>
        <w:spacing w:before="59" w:line="300" w:lineRule="auto"/>
        <w:ind w:right="137" w:firstLine="0"/>
      </w:pPr>
      <w:r>
        <w:t>rendere</w:t>
      </w:r>
      <w:r>
        <w:rPr>
          <w:spacing w:val="36"/>
        </w:rPr>
        <w:t xml:space="preserve"> </w:t>
      </w:r>
      <w:r>
        <w:t>disponibile</w:t>
      </w:r>
      <w:r>
        <w:rPr>
          <w:spacing w:val="34"/>
        </w:rPr>
        <w:t xml:space="preserve"> </w:t>
      </w:r>
      <w:r>
        <w:t>“uno</w:t>
      </w:r>
      <w:r>
        <w:rPr>
          <w:spacing w:val="35"/>
        </w:rPr>
        <w:t xml:space="preserve"> </w:t>
      </w:r>
      <w:r>
        <w:rPr>
          <w:u w:val="single"/>
        </w:rPr>
        <w:t>strumento</w:t>
      </w:r>
      <w:r>
        <w:rPr>
          <w:spacing w:val="36"/>
          <w:u w:val="single"/>
        </w:rPr>
        <w:t xml:space="preserve"> </w:t>
      </w:r>
      <w:r>
        <w:rPr>
          <w:u w:val="single"/>
        </w:rPr>
        <w:t>di</w:t>
      </w:r>
      <w:r>
        <w:rPr>
          <w:spacing w:val="35"/>
          <w:u w:val="single"/>
        </w:rPr>
        <w:t xml:space="preserve"> </w:t>
      </w:r>
      <w:r>
        <w:rPr>
          <w:u w:val="single"/>
        </w:rPr>
        <w:t>lavoro</w:t>
      </w:r>
      <w:r>
        <w:rPr>
          <w:spacing w:val="36"/>
          <w:u w:val="single"/>
        </w:rPr>
        <w:t xml:space="preserve"> </w:t>
      </w:r>
      <w:r>
        <w:rPr>
          <w:u w:val="single"/>
        </w:rPr>
        <w:t>utile</w:t>
      </w:r>
      <w:r>
        <w:rPr>
          <w:spacing w:val="36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chi,</w:t>
      </w:r>
      <w:r>
        <w:rPr>
          <w:spacing w:val="36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diversi</w:t>
      </w:r>
      <w:r>
        <w:rPr>
          <w:spacing w:val="35"/>
        </w:rPr>
        <w:t xml:space="preserve"> </w:t>
      </w:r>
      <w:r>
        <w:t>livelli</w:t>
      </w:r>
      <w:r>
        <w:rPr>
          <w:spacing w:val="34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amministrazione,</w:t>
      </w:r>
      <w:r>
        <w:rPr>
          <w:spacing w:val="37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chiamato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sviluppare ed</w:t>
      </w:r>
      <w:r>
        <w:rPr>
          <w:spacing w:val="-4"/>
        </w:rPr>
        <w:t xml:space="preserve"> </w:t>
      </w:r>
      <w:r>
        <w:t>attuare le misure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 della</w:t>
      </w:r>
      <w:r>
        <w:rPr>
          <w:spacing w:val="-2"/>
        </w:rPr>
        <w:t xml:space="preserve"> </w:t>
      </w:r>
      <w:r>
        <w:t>corruzione”;</w:t>
      </w:r>
    </w:p>
    <w:p w:rsidR="00115600" w:rsidRDefault="001D28B8">
      <w:pPr>
        <w:pStyle w:val="Paragrafoelenco"/>
        <w:numPr>
          <w:ilvl w:val="0"/>
          <w:numId w:val="12"/>
        </w:numPr>
        <w:tabs>
          <w:tab w:val="left" w:pos="751"/>
        </w:tabs>
        <w:spacing w:line="300" w:lineRule="auto"/>
        <w:ind w:right="143" w:firstLine="0"/>
      </w:pPr>
      <w:r>
        <w:t>“</w:t>
      </w:r>
      <w:r>
        <w:rPr>
          <w:u w:val="single"/>
        </w:rPr>
        <w:t>semplificare</w:t>
      </w:r>
      <w:r>
        <w:rPr>
          <w:spacing w:val="28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quadro</w:t>
      </w:r>
      <w:r>
        <w:rPr>
          <w:spacing w:val="26"/>
        </w:rPr>
        <w:t xml:space="preserve"> </w:t>
      </w:r>
      <w:proofErr w:type="spellStart"/>
      <w:r>
        <w:t>regolatorio</w:t>
      </w:r>
      <w:proofErr w:type="spellEnd"/>
      <w:r>
        <w:rPr>
          <w:spacing w:val="26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fine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agevolare</w:t>
      </w:r>
      <w:r>
        <w:rPr>
          <w:spacing w:val="29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lavoro</w:t>
      </w:r>
      <w:r>
        <w:rPr>
          <w:spacing w:val="26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amministrazioni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coordinamento</w:t>
      </w:r>
      <w:r>
        <w:rPr>
          <w:spacing w:val="-1"/>
        </w:rPr>
        <w:t xml:space="preserve"> </w:t>
      </w:r>
      <w:r>
        <w:t>dell’Autorità”;</w:t>
      </w:r>
    </w:p>
    <w:p w:rsidR="00115600" w:rsidRDefault="001D28B8">
      <w:pPr>
        <w:pStyle w:val="Paragrafoelenco"/>
        <w:numPr>
          <w:ilvl w:val="0"/>
          <w:numId w:val="12"/>
        </w:numPr>
        <w:tabs>
          <w:tab w:val="left" w:pos="677"/>
        </w:tabs>
        <w:spacing w:line="300" w:lineRule="auto"/>
        <w:ind w:right="135" w:firstLine="0"/>
      </w:pPr>
      <w:r>
        <w:t>“contribuire</w:t>
      </w:r>
      <w:r>
        <w:rPr>
          <w:spacing w:val="9"/>
        </w:rPr>
        <w:t xml:space="preserve"> </w:t>
      </w:r>
      <w:r>
        <w:t>ad</w:t>
      </w:r>
      <w:r>
        <w:rPr>
          <w:spacing w:val="8"/>
        </w:rPr>
        <w:t xml:space="preserve"> </w:t>
      </w:r>
      <w:r>
        <w:rPr>
          <w:u w:val="single"/>
        </w:rPr>
        <w:t>innalzare</w:t>
      </w:r>
      <w:r>
        <w:rPr>
          <w:spacing w:val="6"/>
          <w:u w:val="single"/>
        </w:rPr>
        <w:t xml:space="preserve"> </w:t>
      </w:r>
      <w:r>
        <w:rPr>
          <w:u w:val="single"/>
        </w:rPr>
        <w:t>il</w:t>
      </w:r>
      <w:r>
        <w:rPr>
          <w:spacing w:val="8"/>
          <w:u w:val="single"/>
        </w:rPr>
        <w:t xml:space="preserve"> </w:t>
      </w:r>
      <w:r>
        <w:rPr>
          <w:u w:val="single"/>
        </w:rPr>
        <w:t>livello</w:t>
      </w:r>
      <w:r>
        <w:rPr>
          <w:spacing w:val="8"/>
          <w:u w:val="single"/>
        </w:rPr>
        <w:t xml:space="preserve"> </w:t>
      </w:r>
      <w:r>
        <w:rPr>
          <w:u w:val="single"/>
        </w:rPr>
        <w:t>di</w:t>
      </w:r>
      <w:r>
        <w:rPr>
          <w:spacing w:val="8"/>
          <w:u w:val="single"/>
        </w:rPr>
        <w:t xml:space="preserve"> </w:t>
      </w:r>
      <w:r>
        <w:rPr>
          <w:u w:val="single"/>
        </w:rPr>
        <w:t>responsabilizzazione</w:t>
      </w:r>
      <w:r>
        <w:rPr>
          <w:spacing w:val="13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pubbliche</w:t>
      </w:r>
      <w:r>
        <w:rPr>
          <w:spacing w:val="9"/>
        </w:rPr>
        <w:t xml:space="preserve"> </w:t>
      </w:r>
      <w:r>
        <w:t>amministrazioni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garanzia</w:t>
      </w:r>
      <w:r>
        <w:rPr>
          <w:spacing w:val="-52"/>
        </w:rPr>
        <w:t xml:space="preserve"> </w:t>
      </w:r>
      <w:r>
        <w:t>dell’imparzialità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processi</w:t>
      </w:r>
      <w:r>
        <w:rPr>
          <w:spacing w:val="1"/>
        </w:rPr>
        <w:t xml:space="preserve"> </w:t>
      </w:r>
      <w:r>
        <w:t>decisionali”.</w:t>
      </w:r>
    </w:p>
    <w:p w:rsidR="00115600" w:rsidRDefault="001D28B8">
      <w:pPr>
        <w:pStyle w:val="Corpotesto"/>
        <w:spacing w:before="1" w:line="300" w:lineRule="auto"/>
        <w:ind w:left="534" w:right="134"/>
      </w:pPr>
      <w:r>
        <w:t>Le indicazioni fornite “non devono comportare l’introduzione di adempimenti e controlli formali con</w:t>
      </w:r>
      <w:r>
        <w:rPr>
          <w:spacing w:val="1"/>
        </w:rPr>
        <w:t xml:space="preserve"> </w:t>
      </w:r>
      <w:r>
        <w:t xml:space="preserve">conseguente aggravio burocratico. Al contrario, sono da intendersi in </w:t>
      </w:r>
      <w:r>
        <w:rPr>
          <w:u w:val="single"/>
        </w:rPr>
        <w:t>un’ottica di ottimizzazione e</w:t>
      </w:r>
      <w:r>
        <w:rPr>
          <w:spacing w:val="1"/>
        </w:rPr>
        <w:t xml:space="preserve"> </w:t>
      </w:r>
      <w:r>
        <w:rPr>
          <w:u w:val="single"/>
        </w:rPr>
        <w:t>maggiore</w:t>
      </w:r>
      <w:r>
        <w:rPr>
          <w:spacing w:val="1"/>
          <w:u w:val="single"/>
        </w:rPr>
        <w:t xml:space="preserve"> </w:t>
      </w:r>
      <w:r>
        <w:rPr>
          <w:u w:val="single"/>
        </w:rPr>
        <w:t>razionalizzazione</w:t>
      </w:r>
      <w:r>
        <w:rPr>
          <w:spacing w:val="1"/>
        </w:rPr>
        <w:t xml:space="preserve"> </w:t>
      </w:r>
      <w:r>
        <w:t>dell’organizzazione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 dei propri fini istituzionali secondo i principi di imparzialità efficacia, efficienza ed</w:t>
      </w:r>
      <w:r>
        <w:rPr>
          <w:spacing w:val="1"/>
        </w:rPr>
        <w:t xml:space="preserve"> </w:t>
      </w:r>
      <w:r>
        <w:t>economicità</w:t>
      </w:r>
      <w:r>
        <w:rPr>
          <w:spacing w:val="-1"/>
        </w:rPr>
        <w:t xml:space="preserve"> </w:t>
      </w:r>
      <w:r>
        <w:t>dell’azione amministrativa”.</w:t>
      </w: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15600">
      <w:pPr>
        <w:pStyle w:val="Corpotesto"/>
        <w:spacing w:before="5"/>
        <w:ind w:left="0"/>
        <w:jc w:val="left"/>
        <w:rPr>
          <w:sz w:val="28"/>
        </w:rPr>
      </w:pPr>
    </w:p>
    <w:p w:rsidR="00115600" w:rsidRDefault="00174F15">
      <w:pPr>
        <w:pStyle w:val="Paragrafoelenco"/>
        <w:numPr>
          <w:ilvl w:val="0"/>
          <w:numId w:val="16"/>
        </w:numPr>
        <w:tabs>
          <w:tab w:val="left" w:pos="691"/>
        </w:tabs>
        <w:ind w:left="690" w:hanging="157"/>
        <w:jc w:val="both"/>
        <w:rPr>
          <w:b/>
        </w:rPr>
      </w:pPr>
      <w:r>
        <w:pict>
          <v:rect id="_x0000_s1097" style="position:absolute;left:0;text-align:left;margin-left:62.3pt;margin-top:16.75pt;width:463.65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-</w:t>
      </w:r>
      <w:r w:rsidR="001D28B8">
        <w:rPr>
          <w:b/>
          <w:spacing w:val="-11"/>
        </w:rPr>
        <w:t xml:space="preserve"> </w:t>
      </w:r>
      <w:r w:rsidR="001D28B8">
        <w:rPr>
          <w:b/>
        </w:rPr>
        <w:t>A</w:t>
      </w:r>
      <w:r w:rsidR="001D28B8">
        <w:rPr>
          <w:b/>
          <w:sz w:val="18"/>
        </w:rPr>
        <w:t>TTIVITÀ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DI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PREVENZIONE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  <w:sz w:val="18"/>
        </w:rPr>
        <w:t>DELLA</w:t>
      </w:r>
      <w:r w:rsidR="001D28B8">
        <w:rPr>
          <w:b/>
          <w:spacing w:val="-3"/>
          <w:sz w:val="18"/>
        </w:rPr>
        <w:t xml:space="preserve"> </w:t>
      </w:r>
      <w:r w:rsidR="001D28B8">
        <w:rPr>
          <w:b/>
          <w:sz w:val="18"/>
        </w:rPr>
        <w:t>CORRUZIONE</w:t>
      </w:r>
      <w:r w:rsidR="001D28B8">
        <w:rPr>
          <w:b/>
          <w:spacing w:val="2"/>
          <w:sz w:val="18"/>
        </w:rPr>
        <w:t xml:space="preserve"> </w:t>
      </w:r>
      <w:r w:rsidR="001D28B8">
        <w:rPr>
          <w:b/>
        </w:rPr>
        <w:t>–</w:t>
      </w:r>
      <w:r w:rsidR="001D28B8">
        <w:rPr>
          <w:b/>
          <w:spacing w:val="-11"/>
        </w:rPr>
        <w:t xml:space="preserve"> </w:t>
      </w:r>
      <w:r w:rsidR="001D28B8">
        <w:rPr>
          <w:b/>
        </w:rPr>
        <w:t>A</w:t>
      </w:r>
      <w:r w:rsidR="001D28B8">
        <w:rPr>
          <w:b/>
          <w:sz w:val="18"/>
        </w:rPr>
        <w:t>GGIORNAMENTO</w:t>
      </w:r>
      <w:r w:rsidR="001D28B8">
        <w:rPr>
          <w:b/>
          <w:spacing w:val="-3"/>
          <w:sz w:val="18"/>
        </w:rPr>
        <w:t xml:space="preserve"> </w:t>
      </w:r>
      <w:r w:rsidR="001D28B8">
        <w:rPr>
          <w:b/>
          <w:sz w:val="18"/>
        </w:rPr>
        <w:t>DEL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</w:rPr>
        <w:t>PTPCT</w:t>
      </w:r>
    </w:p>
    <w:p w:rsidR="00115600" w:rsidRDefault="00115600">
      <w:pPr>
        <w:pStyle w:val="Corpotesto"/>
        <w:spacing w:before="11"/>
        <w:ind w:left="0"/>
        <w:jc w:val="left"/>
        <w:rPr>
          <w:b/>
          <w:sz w:val="16"/>
        </w:rPr>
      </w:pPr>
    </w:p>
    <w:p w:rsidR="00115600" w:rsidRDefault="001D28B8">
      <w:pPr>
        <w:pStyle w:val="Titolo1"/>
        <w:numPr>
          <w:ilvl w:val="1"/>
          <w:numId w:val="16"/>
        </w:numPr>
        <w:tabs>
          <w:tab w:val="left" w:pos="867"/>
        </w:tabs>
        <w:spacing w:before="91"/>
        <w:ind w:hanging="333"/>
        <w:jc w:val="both"/>
      </w:pPr>
      <w:r>
        <w:t>Oggetto</w:t>
      </w:r>
    </w:p>
    <w:p w:rsidR="00115600" w:rsidRDefault="001D28B8">
      <w:pPr>
        <w:pStyle w:val="Corpotesto"/>
        <w:spacing w:before="59" w:line="300" w:lineRule="auto"/>
        <w:ind w:left="534" w:right="134"/>
      </w:pPr>
      <w:r>
        <w:t>Con</w:t>
      </w:r>
      <w:r>
        <w:rPr>
          <w:spacing w:val="1"/>
        </w:rPr>
        <w:t xml:space="preserve"> </w:t>
      </w:r>
      <w:r>
        <w:t>deliberazione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1064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13.11.2019</w:t>
      </w:r>
      <w:r>
        <w:rPr>
          <w:spacing w:val="1"/>
        </w:rPr>
        <w:t xml:space="preserve"> </w:t>
      </w:r>
      <w:r>
        <w:t>l’ANAC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innovato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rischio,</w:t>
      </w:r>
      <w:r>
        <w:rPr>
          <w:spacing w:val="1"/>
        </w:rPr>
        <w:t xml:space="preserve"> </w:t>
      </w:r>
      <w:r>
        <w:t>imponendo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più</w:t>
      </w:r>
      <w:r>
        <w:rPr>
          <w:spacing w:val="55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revisione</w:t>
      </w:r>
      <w:r>
        <w:rPr>
          <w:spacing w:val="-1"/>
        </w:rPr>
        <w:t xml:space="preserve"> </w:t>
      </w:r>
      <w:r>
        <w:t>dello strumento.</w:t>
      </w:r>
    </w:p>
    <w:p w:rsidR="00115600" w:rsidRDefault="001D28B8">
      <w:pPr>
        <w:pStyle w:val="Corpotesto"/>
        <w:spacing w:line="300" w:lineRule="auto"/>
        <w:ind w:left="534" w:right="132"/>
      </w:pP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PNA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l’ANAC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definizione</w:t>
      </w:r>
      <w:r>
        <w:rPr>
          <w:spacing w:val="1"/>
        </w:rPr>
        <w:t xml:space="preserve"> </w:t>
      </w:r>
      <w:r>
        <w:t>aggiornata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“corruzione”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“prevenzione della corruzione”, integrando e superando le precedenti definizioni. Il PNA 2019, dunque,</w:t>
      </w:r>
      <w:r>
        <w:rPr>
          <w:spacing w:val="1"/>
        </w:rPr>
        <w:t xml:space="preserve"> </w:t>
      </w:r>
      <w:r>
        <w:t>distingue fra la definizione di corruzione, ovvero i “comportamenti soggettivi impropri di un pubblico</w:t>
      </w:r>
      <w:r>
        <w:rPr>
          <w:spacing w:val="1"/>
        </w:rPr>
        <w:t xml:space="preserve"> </w:t>
      </w:r>
      <w:r>
        <w:t>funzionario che, al fine di curare un interesse proprio o un interesse particolare di terzi, assuma (o</w:t>
      </w:r>
      <w:r>
        <w:rPr>
          <w:spacing w:val="1"/>
        </w:rPr>
        <w:t xml:space="preserve"> </w:t>
      </w:r>
      <w:r>
        <w:t>concorra all’adozione di) una decisione pubblica, deviando, in cambio di un vantaggio (economico o</w:t>
      </w:r>
      <w:r>
        <w:rPr>
          <w:spacing w:val="1"/>
        </w:rPr>
        <w:t xml:space="preserve"> </w:t>
      </w:r>
      <w:r>
        <w:t>meno), dai propri doveri d’ufficio, cioè, dalla cura imparziale dell’interesse pubblico affidatogli”, più</w:t>
      </w:r>
      <w:r>
        <w:rPr>
          <w:spacing w:val="1"/>
        </w:rPr>
        <w:t xml:space="preserve"> </w:t>
      </w:r>
      <w:r>
        <w:t>propri del contrasto penalistico ai fenomeni corruttivi, da quella di “prevenzione della corruzione”,</w:t>
      </w:r>
      <w:r>
        <w:rPr>
          <w:spacing w:val="1"/>
        </w:rPr>
        <w:t xml:space="preserve"> </w:t>
      </w:r>
      <w:r>
        <w:t>ovvero “una vasta serie di misure con cui si creano le condizioni per rendere sempre più difficile</w:t>
      </w:r>
      <w:r>
        <w:rPr>
          <w:spacing w:val="1"/>
        </w:rPr>
        <w:t xml:space="preserve"> </w:t>
      </w:r>
      <w:r>
        <w:t>l’adozione di comportamenti di corruzione nelle amministrazioni pubbliche e nei soggetti, anche privati,</w:t>
      </w:r>
      <w:r>
        <w:rPr>
          <w:spacing w:val="-52"/>
        </w:rPr>
        <w:t xml:space="preserve"> </w:t>
      </w:r>
      <w:r>
        <w:t>considerati dalla legge 190/2012.”. Pertanto, non si intende modificato il contenuto della nozione di</w:t>
      </w:r>
      <w:r>
        <w:rPr>
          <w:spacing w:val="1"/>
        </w:rPr>
        <w:t xml:space="preserve"> </w:t>
      </w:r>
      <w:r>
        <w:t>corruzione,</w:t>
      </w:r>
      <w:r>
        <w:rPr>
          <w:spacing w:val="1"/>
        </w:rPr>
        <w:t xml:space="preserve"> </w:t>
      </w:r>
      <w:r>
        <w:t>intesa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senso</w:t>
      </w:r>
      <w:r>
        <w:rPr>
          <w:spacing w:val="1"/>
        </w:rPr>
        <w:t xml:space="preserve"> </w:t>
      </w:r>
      <w:r>
        <w:t>penalistico,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corruzione”</w:t>
      </w:r>
      <w:r>
        <w:rPr>
          <w:spacing w:val="1"/>
        </w:rPr>
        <w:t xml:space="preserve"> </w:t>
      </w:r>
      <w:r>
        <w:t>introduce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organico e mette a sistema misure che incidono laddove si configurano condotte, situazioni, condizioni,</w:t>
      </w:r>
      <w:r>
        <w:rPr>
          <w:spacing w:val="1"/>
        </w:rPr>
        <w:t xml:space="preserve"> </w:t>
      </w:r>
      <w:r>
        <w:t>organizzative ed individuali - riconducibili anche a forme di cattiva amministrazione - che potrebbero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prodromiche</w:t>
      </w:r>
      <w:r>
        <w:rPr>
          <w:spacing w:val="-2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costituire</w:t>
      </w:r>
      <w:r>
        <w:rPr>
          <w:spacing w:val="52"/>
        </w:rPr>
        <w:t xml:space="preserve"> </w:t>
      </w:r>
      <w:r>
        <w:t>favorevole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corruttivi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senso</w:t>
      </w:r>
      <w:r>
        <w:rPr>
          <w:spacing w:val="-2"/>
        </w:rPr>
        <w:t xml:space="preserve"> </w:t>
      </w:r>
      <w:r>
        <w:t>proprio .</w:t>
      </w:r>
    </w:p>
    <w:p w:rsidR="00115600" w:rsidRDefault="00115600">
      <w:pPr>
        <w:pStyle w:val="Corpotesto"/>
        <w:spacing w:before="5"/>
        <w:ind w:left="0"/>
        <w:jc w:val="left"/>
        <w:rPr>
          <w:sz w:val="27"/>
        </w:rPr>
      </w:pPr>
    </w:p>
    <w:p w:rsidR="00115600" w:rsidRDefault="001D28B8">
      <w:pPr>
        <w:pStyle w:val="Corpotesto"/>
        <w:spacing w:line="300" w:lineRule="auto"/>
        <w:ind w:left="534" w:right="132"/>
      </w:pP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Trasparente,</w:t>
      </w:r>
      <w:r>
        <w:rPr>
          <w:spacing w:val="1"/>
        </w:rPr>
        <w:t xml:space="preserve"> </w:t>
      </w:r>
      <w:r>
        <w:t>sottosezione</w:t>
      </w:r>
      <w:r>
        <w:rPr>
          <w:spacing w:val="1"/>
        </w:rPr>
        <w:t xml:space="preserve"> </w:t>
      </w:r>
      <w:r>
        <w:t>“Altri</w:t>
      </w:r>
      <w:r>
        <w:rPr>
          <w:spacing w:val="1"/>
        </w:rPr>
        <w:t xml:space="preserve"> </w:t>
      </w:r>
      <w:r>
        <w:t>contenuti</w:t>
      </w:r>
      <w:r>
        <w:rPr>
          <w:spacing w:val="5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Corruzione”,</w:t>
      </w:r>
      <w:r>
        <w:rPr>
          <w:spacing w:val="1"/>
        </w:rPr>
        <w:t xml:space="preserve"> </w:t>
      </w:r>
      <w:r>
        <w:t>è stata pubblicata la relazione annuale di cui all’art. 1 c. 14 della l. n. 190 del 2012,</w:t>
      </w:r>
      <w:r>
        <w:rPr>
          <w:spacing w:val="1"/>
        </w:rPr>
        <w:t xml:space="preserve"> </w:t>
      </w:r>
      <w:r>
        <w:t>compilata</w:t>
      </w:r>
      <w:r>
        <w:rPr>
          <w:spacing w:val="-1"/>
        </w:rPr>
        <w:t xml:space="preserve"> </w:t>
      </w:r>
      <w:r>
        <w:t>su modello</w:t>
      </w:r>
      <w:r>
        <w:rPr>
          <w:spacing w:val="-1"/>
        </w:rPr>
        <w:t xml:space="preserve"> </w:t>
      </w:r>
      <w:r>
        <w:t>standard messo</w:t>
      </w:r>
      <w:r>
        <w:rPr>
          <w:spacing w:val="-1"/>
        </w:rPr>
        <w:t xml:space="preserve"> </w:t>
      </w:r>
      <w:r>
        <w:t>a disposizione</w:t>
      </w:r>
      <w:r>
        <w:rPr>
          <w:spacing w:val="-1"/>
        </w:rPr>
        <w:t xml:space="preserve"> </w:t>
      </w:r>
      <w:r>
        <w:t>per l’anno</w:t>
      </w:r>
      <w:r>
        <w:rPr>
          <w:spacing w:val="-3"/>
        </w:rPr>
        <w:t xml:space="preserve"> </w:t>
      </w:r>
      <w:r>
        <w:t>2021 dall’ANAC.</w:t>
      </w:r>
    </w:p>
    <w:p w:rsidR="00115600" w:rsidRDefault="001D28B8">
      <w:pPr>
        <w:pStyle w:val="Corpotesto"/>
        <w:spacing w:before="2" w:line="297" w:lineRule="auto"/>
        <w:ind w:left="534" w:right="134"/>
      </w:pPr>
      <w:r>
        <w:t>La relazione offre il rendiconto sull’efficacia delle misure di prevenzione definite dal PTPC 20</w:t>
      </w:r>
      <w:r w:rsidR="00D27837">
        <w:t>21</w:t>
      </w:r>
      <w:r>
        <w:t>-202</w:t>
      </w:r>
      <w:r w:rsidR="00D27837">
        <w:t>3</w:t>
      </w:r>
      <w:r>
        <w:t>,</w:t>
      </w:r>
      <w:r>
        <w:rPr>
          <w:spacing w:val="1"/>
        </w:rPr>
        <w:t xml:space="preserve"> </w:t>
      </w:r>
      <w:r>
        <w:t>evidenziando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criticità</w:t>
      </w:r>
      <w:r>
        <w:rPr>
          <w:spacing w:val="-2"/>
        </w:rPr>
        <w:t xml:space="preserve"> </w:t>
      </w:r>
      <w:r>
        <w:t>emerse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applicativa.</w:t>
      </w:r>
    </w:p>
    <w:p w:rsidR="00115600" w:rsidRDefault="00115600">
      <w:pPr>
        <w:spacing w:line="297" w:lineRule="auto"/>
        <w:sectPr w:rsidR="00115600">
          <w:pgSz w:w="11910" w:h="16840"/>
          <w:pgMar w:top="1040" w:right="1280" w:bottom="280" w:left="740" w:header="720" w:footer="720" w:gutter="0"/>
          <w:cols w:space="720"/>
        </w:sectPr>
      </w:pPr>
    </w:p>
    <w:p w:rsidR="00115600" w:rsidRDefault="001D28B8">
      <w:pPr>
        <w:pStyle w:val="Corpotesto"/>
        <w:spacing w:before="68" w:line="300" w:lineRule="auto"/>
        <w:ind w:left="534" w:right="135"/>
      </w:pPr>
      <w:r>
        <w:lastRenderedPageBreak/>
        <w:t>Sulla base delle indicazioni fornite dal PNA 2019, è stato elaborato, quindi, l’aggiornamento al Piano</w:t>
      </w:r>
      <w:r>
        <w:rPr>
          <w:spacing w:val="1"/>
        </w:rPr>
        <w:t xml:space="preserve"> </w:t>
      </w:r>
      <w:r>
        <w:t>Triennale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Prevenzione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Corruzione,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dà</w:t>
      </w:r>
      <w:r>
        <w:rPr>
          <w:spacing w:val="5"/>
        </w:rPr>
        <w:t xml:space="preserve"> </w:t>
      </w:r>
      <w:r>
        <w:t>attuazione</w:t>
      </w:r>
      <w:r>
        <w:rPr>
          <w:spacing w:val="7"/>
        </w:rPr>
        <w:t xml:space="preserve"> </w:t>
      </w:r>
      <w:r>
        <w:t>alle</w:t>
      </w:r>
      <w:r>
        <w:rPr>
          <w:spacing w:val="7"/>
        </w:rPr>
        <w:t xml:space="preserve"> </w:t>
      </w:r>
      <w:r>
        <w:t>disposizioni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L.</w:t>
      </w:r>
      <w:r>
        <w:rPr>
          <w:spacing w:val="7"/>
        </w:rPr>
        <w:t xml:space="preserve"> </w:t>
      </w:r>
      <w:r>
        <w:t>190</w:t>
      </w:r>
      <w:r>
        <w:rPr>
          <w:spacing w:val="7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6 novembre 2012, attraverso l' individuazione di misure finalizzate a prevenire il rischio di corruzione</w:t>
      </w:r>
      <w:r>
        <w:rPr>
          <w:spacing w:val="1"/>
        </w:rPr>
        <w:t xml:space="preserve"> </w:t>
      </w:r>
      <w:r>
        <w:t>nell'ambito</w:t>
      </w:r>
      <w:r>
        <w:rPr>
          <w:spacing w:val="-1"/>
        </w:rPr>
        <w:t xml:space="preserve"> </w:t>
      </w:r>
      <w:r>
        <w:t>dell'attività</w:t>
      </w:r>
      <w:r>
        <w:rPr>
          <w:spacing w:val="-1"/>
        </w:rPr>
        <w:t xml:space="preserve"> </w:t>
      </w:r>
      <w:r>
        <w:t>amministrativa</w:t>
      </w:r>
      <w:r>
        <w:rPr>
          <w:spacing w:val="-1"/>
        </w:rPr>
        <w:t xml:space="preserve"> </w:t>
      </w:r>
      <w:r>
        <w:t>del 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Ruvo</w:t>
      </w:r>
      <w:r>
        <w:rPr>
          <w:spacing w:val="-1"/>
        </w:rPr>
        <w:t xml:space="preserve"> </w:t>
      </w:r>
      <w:r>
        <w:t>di Puglia 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triennio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2024.</w:t>
      </w:r>
    </w:p>
    <w:p w:rsidR="00115600" w:rsidRDefault="001D28B8">
      <w:pPr>
        <w:pStyle w:val="Corpotesto"/>
        <w:spacing w:before="3"/>
        <w:ind w:left="534"/>
      </w:pPr>
      <w:r>
        <w:t>Al</w:t>
      </w:r>
      <w:r>
        <w:rPr>
          <w:spacing w:val="3"/>
        </w:rPr>
        <w:t xml:space="preserve"> </w:t>
      </w:r>
      <w:r>
        <w:t>Piano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Prevenzione della</w:t>
      </w:r>
      <w:r>
        <w:rPr>
          <w:spacing w:val="3"/>
        </w:rPr>
        <w:t xml:space="preserve"> </w:t>
      </w:r>
      <w:r>
        <w:t>Corruzione</w:t>
      </w:r>
      <w:r>
        <w:rPr>
          <w:spacing w:val="3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connessi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Codice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comportamento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D.P.R.</w:t>
      </w:r>
    </w:p>
    <w:p w:rsidR="00115600" w:rsidRDefault="001D28B8">
      <w:pPr>
        <w:pStyle w:val="Corpotesto"/>
        <w:spacing w:before="61" w:line="300" w:lineRule="auto"/>
        <w:ind w:left="534" w:right="133"/>
      </w:pPr>
      <w:r>
        <w:t>n. 62/2013; il Codice di comportamento dei dipendenti del Comune di Ruvo di Puglia (approvato con</w:t>
      </w:r>
      <w:r>
        <w:rPr>
          <w:spacing w:val="1"/>
        </w:rPr>
        <w:t xml:space="preserve"> </w:t>
      </w:r>
      <w:r>
        <w:t>deliberazione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Giunta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 w:rsidR="00C74A79">
        <w:t>Deliberazione della Giunta Comunale n.287/2021 del 29.12.2021 ad oggetto: Approvazione nuovo codice comportamento dei dipendenti del Comune di Ruvo di Puglia. Aggiornamento 2021</w:t>
      </w:r>
      <w:r>
        <w:t>);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Performance;</w:t>
      </w:r>
      <w:r>
        <w:rPr>
          <w:spacing w:val="56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funzionamento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interni</w:t>
      </w:r>
      <w:r>
        <w:rPr>
          <w:spacing w:val="1"/>
        </w:rPr>
        <w:t xml:space="preserve"> </w:t>
      </w:r>
      <w:r>
        <w:t>(approvato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deliberazione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22.04.2016).</w:t>
      </w:r>
    </w:p>
    <w:p w:rsidR="00115600" w:rsidRDefault="00115600">
      <w:pPr>
        <w:pStyle w:val="Corpotesto"/>
        <w:spacing w:before="11"/>
        <w:ind w:left="0"/>
        <w:jc w:val="left"/>
        <w:rPr>
          <w:sz w:val="27"/>
        </w:rPr>
      </w:pPr>
    </w:p>
    <w:p w:rsidR="00115600" w:rsidRDefault="001D28B8">
      <w:pPr>
        <w:pStyle w:val="Titolo1"/>
        <w:numPr>
          <w:ilvl w:val="1"/>
          <w:numId w:val="16"/>
        </w:numPr>
        <w:tabs>
          <w:tab w:val="left" w:pos="867"/>
        </w:tabs>
        <w:ind w:hanging="333"/>
        <w:jc w:val="both"/>
      </w:pPr>
      <w:r>
        <w:t>Obiettivi</w:t>
      </w:r>
      <w:r>
        <w:rPr>
          <w:spacing w:val="-5"/>
        </w:rPr>
        <w:t xml:space="preserve"> </w:t>
      </w:r>
      <w:r>
        <w:t>strategici</w:t>
      </w:r>
    </w:p>
    <w:p w:rsidR="00115600" w:rsidRDefault="001D28B8">
      <w:pPr>
        <w:pStyle w:val="Corpotesto"/>
        <w:spacing w:before="59" w:line="300" w:lineRule="auto"/>
        <w:ind w:left="534" w:right="133"/>
      </w:pPr>
      <w:r>
        <w:t xml:space="preserve">Il comma 8 dell’articolo 1 della legge 190/2012 (come modificato dal </w:t>
      </w:r>
      <w:proofErr w:type="spellStart"/>
      <w:r>
        <w:t>D.Lgs.</w:t>
      </w:r>
      <w:proofErr w:type="spellEnd"/>
      <w:r>
        <w:t xml:space="preserve"> n. 97/2016) prevede che</w:t>
      </w:r>
      <w:r>
        <w:rPr>
          <w:spacing w:val="1"/>
        </w:rPr>
        <w:t xml:space="preserve"> </w:t>
      </w:r>
      <w:r>
        <w:t>l'organo di indirizzo definisca gli “obiettivi strategici in materia di prevenzione della corruzione” che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“contenuto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strategico</w:t>
      </w:r>
      <w:r>
        <w:rPr>
          <w:spacing w:val="1"/>
        </w:rPr>
        <w:t xml:space="preserve"> </w:t>
      </w:r>
      <w:r>
        <w:t>gestionale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PTPC”, attribuendo dunque al PTPC “un valore programmatico ancora più incisivo”. E’ necessario</w:t>
      </w:r>
      <w:r>
        <w:rPr>
          <w:spacing w:val="1"/>
        </w:rPr>
        <w:t xml:space="preserve"> </w:t>
      </w:r>
      <w:r>
        <w:t>quindi un coordinamento tra il P.T.P.C. e gli strumenti già vigenti per il controllo nell’amministrazione,</w:t>
      </w:r>
      <w:r>
        <w:rPr>
          <w:spacing w:val="1"/>
        </w:rPr>
        <w:t xml:space="preserve"> </w:t>
      </w:r>
      <w:r>
        <w:t xml:space="preserve">nonché di quelli individuati dal </w:t>
      </w:r>
      <w:proofErr w:type="spellStart"/>
      <w:r>
        <w:t>D.Lgs.</w:t>
      </w:r>
      <w:proofErr w:type="spellEnd"/>
      <w:r>
        <w:t xml:space="preserve"> n. 150 del 2009, ossia: il Piano e la Relazione sulla performance</w:t>
      </w:r>
      <w:r>
        <w:rPr>
          <w:spacing w:val="1"/>
        </w:rPr>
        <w:t xml:space="preserve"> </w:t>
      </w:r>
      <w:r>
        <w:t xml:space="preserve">(art. 10 del </w:t>
      </w:r>
      <w:proofErr w:type="spellStart"/>
      <w:r>
        <w:t>D.Lgs.</w:t>
      </w:r>
      <w:proofErr w:type="spellEnd"/>
      <w:r>
        <w:t xml:space="preserve"> n. 150 del 2009) ed il Sistema di misurazione e valutazione della performance (art. 7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n. 150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2009).</w:t>
      </w:r>
    </w:p>
    <w:p w:rsidR="00115600" w:rsidRPr="00255873" w:rsidRDefault="001D28B8" w:rsidP="00D27837">
      <w:pPr>
        <w:pStyle w:val="Corpotesto"/>
        <w:spacing w:before="1" w:line="300" w:lineRule="auto"/>
        <w:ind w:left="534" w:right="134"/>
        <w:rPr>
          <w:strike/>
        </w:rPr>
      </w:pPr>
      <w:r>
        <w:t>Con deliberazione</w:t>
      </w:r>
      <w:r>
        <w:rPr>
          <w:spacing w:val="1"/>
        </w:rPr>
        <w:t xml:space="preserve"> </w:t>
      </w:r>
      <w:r>
        <w:t>n. 88 del</w:t>
      </w:r>
      <w:r>
        <w:rPr>
          <w:spacing w:val="55"/>
        </w:rPr>
        <w:t xml:space="preserve"> </w:t>
      </w:r>
      <w:r>
        <w:t>29.12.2021, dichiarata immediatamente eseguibile, il Consiglio Comunale</w:t>
      </w:r>
      <w:r>
        <w:rPr>
          <w:spacing w:val="1"/>
        </w:rPr>
        <w:t xml:space="preserve"> </w:t>
      </w:r>
      <w:r>
        <w:t>di Ruvo di Puglia ha approvato gli obiettivi strategici in materia di prevenzione della corruzione per il</w:t>
      </w:r>
      <w:r>
        <w:rPr>
          <w:spacing w:val="1"/>
        </w:rPr>
        <w:t xml:space="preserve"> </w:t>
      </w:r>
      <w:r>
        <w:t>triennio</w:t>
      </w:r>
      <w:r>
        <w:rPr>
          <w:spacing w:val="-1"/>
        </w:rPr>
        <w:t xml:space="preserve"> </w:t>
      </w:r>
      <w:r>
        <w:t>2022-2024</w:t>
      </w:r>
      <w:r w:rsidR="00D27837">
        <w:t>.</w:t>
      </w:r>
    </w:p>
    <w:p w:rsidR="00115600" w:rsidRPr="00255873" w:rsidRDefault="00115600">
      <w:pPr>
        <w:pStyle w:val="Corpotesto"/>
        <w:spacing w:before="2"/>
        <w:ind w:left="0"/>
        <w:jc w:val="left"/>
        <w:rPr>
          <w:strike/>
          <w:sz w:val="30"/>
        </w:rPr>
      </w:pPr>
    </w:p>
    <w:p w:rsidR="00115600" w:rsidRDefault="001D28B8">
      <w:pPr>
        <w:pStyle w:val="Titolo1"/>
        <w:numPr>
          <w:ilvl w:val="1"/>
          <w:numId w:val="16"/>
        </w:numPr>
        <w:tabs>
          <w:tab w:val="left" w:pos="867"/>
        </w:tabs>
        <w:ind w:hanging="333"/>
        <w:jc w:val="both"/>
      </w:pPr>
      <w:r>
        <w:t>Procedura</w:t>
      </w:r>
      <w:r>
        <w:rPr>
          <w:spacing w:val="-1"/>
        </w:rPr>
        <w:t xml:space="preserve"> </w:t>
      </w:r>
      <w:r>
        <w:t>di adozione</w:t>
      </w:r>
    </w:p>
    <w:p w:rsidR="00115600" w:rsidRDefault="001D28B8">
      <w:pPr>
        <w:pStyle w:val="Corpotesto"/>
        <w:spacing w:before="60" w:line="300" w:lineRule="auto"/>
        <w:ind w:left="534" w:right="141"/>
      </w:pPr>
      <w:r>
        <w:t>Il presente piano, redatto dal Responsabile della Prevenzione della Corruzione con la collaborazione dei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aree, viene adottato</w:t>
      </w:r>
      <w:r>
        <w:rPr>
          <w:spacing w:val="1"/>
        </w:rPr>
        <w:t xml:space="preserve"> </w:t>
      </w:r>
      <w:r>
        <w:t>previa procedura aperta, finalizzata al</w:t>
      </w:r>
      <w:r>
        <w:rPr>
          <w:spacing w:val="1"/>
        </w:rPr>
        <w:t xml:space="preserve"> </w:t>
      </w:r>
      <w:r>
        <w:t>coinvolgimento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cittadini,</w:t>
      </w:r>
      <w:r>
        <w:rPr>
          <w:spacing w:val="-52"/>
        </w:rPr>
        <w:t xml:space="preserve"> </w:t>
      </w:r>
      <w:r>
        <w:t>enti ed</w:t>
      </w:r>
      <w:r>
        <w:rPr>
          <w:spacing w:val="-1"/>
        </w:rPr>
        <w:t xml:space="preserve"> </w:t>
      </w:r>
      <w:r>
        <w:t>associazioni portatrici di interessi</w:t>
      </w:r>
      <w:r>
        <w:rPr>
          <w:spacing w:val="1"/>
        </w:rPr>
        <w:t xml:space="preserve"> </w:t>
      </w:r>
      <w:r>
        <w:t>collettivi,</w:t>
      </w:r>
      <w:r>
        <w:rPr>
          <w:spacing w:val="-1"/>
        </w:rPr>
        <w:t xml:space="preserve"> </w:t>
      </w:r>
      <w:r>
        <w:t>organizzazioni sindacali e</w:t>
      </w:r>
      <w:r>
        <w:rPr>
          <w:spacing w:val="-3"/>
        </w:rPr>
        <w:t xml:space="preserve"> </w:t>
      </w:r>
      <w:r>
        <w:t>di categoria.</w:t>
      </w:r>
    </w:p>
    <w:p w:rsidR="00115600" w:rsidRDefault="001D28B8">
      <w:pPr>
        <w:pStyle w:val="Corpotesto"/>
        <w:spacing w:line="300" w:lineRule="auto"/>
        <w:ind w:left="534" w:right="137"/>
      </w:pPr>
      <w:r>
        <w:t>A tale scopo, l’amministrazione ha pubblicato, in data 16.12.2021, sul proprio sito istituzionale, un</w:t>
      </w:r>
      <w:r>
        <w:rPr>
          <w:spacing w:val="1"/>
        </w:rPr>
        <w:t xml:space="preserve"> </w:t>
      </w:r>
      <w:r>
        <w:t>avviso pubblico, con invito a far pervenire eventuali proposte in merito ai contenuti del Piano di</w:t>
      </w:r>
      <w:r>
        <w:rPr>
          <w:spacing w:val="1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Corruzione: nel</w:t>
      </w:r>
      <w:r>
        <w:rPr>
          <w:spacing w:val="-2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10.01.2022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 pervenute</w:t>
      </w:r>
      <w:r>
        <w:rPr>
          <w:spacing w:val="-1"/>
        </w:rPr>
        <w:t xml:space="preserve"> </w:t>
      </w:r>
      <w:r>
        <w:t>proposte.</w:t>
      </w:r>
    </w:p>
    <w:p w:rsidR="00115600" w:rsidRDefault="001D28B8">
      <w:pPr>
        <w:pStyle w:val="Corpotesto"/>
        <w:spacing w:line="300" w:lineRule="auto"/>
        <w:ind w:left="534" w:right="137"/>
      </w:pPr>
      <w:r>
        <w:t xml:space="preserve">Con nota </w:t>
      </w:r>
      <w:proofErr w:type="spellStart"/>
      <w:r>
        <w:t>prot</w:t>
      </w:r>
      <w:proofErr w:type="spellEnd"/>
      <w:r>
        <w:t>. n. 25920/2021, il Segretario Generale RPCT ha reso noto l’avvio della procedura di</w:t>
      </w:r>
      <w:r>
        <w:rPr>
          <w:spacing w:val="1"/>
        </w:rPr>
        <w:t xml:space="preserve"> </w:t>
      </w:r>
      <w:r>
        <w:t>consultazione pubblica ai soggetti interni coinvolti nel processo di predisposizione e adozione del PTCP</w:t>
      </w:r>
      <w:r>
        <w:rPr>
          <w:spacing w:val="-52"/>
        </w:rPr>
        <w:t xml:space="preserve"> </w:t>
      </w:r>
      <w:r>
        <w:t>2022-2024</w:t>
      </w:r>
      <w:r>
        <w:rPr>
          <w:spacing w:val="-1"/>
        </w:rPr>
        <w:t xml:space="preserve"> </w:t>
      </w:r>
      <w:r>
        <w:t>(Direttori di</w:t>
      </w:r>
      <w:r>
        <w:rPr>
          <w:spacing w:val="-2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Amministratori, Collegio</w:t>
      </w:r>
      <w:r>
        <w:rPr>
          <w:spacing w:val="-3"/>
        </w:rPr>
        <w:t xml:space="preserve"> </w:t>
      </w:r>
      <w:r>
        <w:t>dei Revisori,</w:t>
      </w:r>
      <w:r>
        <w:rPr>
          <w:spacing w:val="3"/>
        </w:rPr>
        <w:t xml:space="preserve"> </w:t>
      </w:r>
      <w:r>
        <w:t>NDV, RSU).</w:t>
      </w:r>
    </w:p>
    <w:p w:rsidR="00115600" w:rsidRDefault="001D28B8">
      <w:pPr>
        <w:pStyle w:val="Corpotesto"/>
        <w:spacing w:before="68" w:line="300" w:lineRule="auto"/>
        <w:ind w:left="534" w:right="141"/>
      </w:pPr>
      <w:r>
        <w:t>Il Piano potrà essere modificato in corso d'anno quando sono accertate significative violazioni delle</w:t>
      </w:r>
      <w:r>
        <w:rPr>
          <w:spacing w:val="1"/>
        </w:rPr>
        <w:t xml:space="preserve"> </w:t>
      </w:r>
      <w:r>
        <w:t>prescrizioni ovvero intervengano rilevanti mutamenti organizzativi o modifiche in ordine all'attività</w:t>
      </w:r>
      <w:r>
        <w:rPr>
          <w:spacing w:val="1"/>
        </w:rPr>
        <w:t xml:space="preserve"> </w:t>
      </w:r>
      <w:r>
        <w:t>dell'amministrazione.</w:t>
      </w: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15600">
      <w:pPr>
        <w:pStyle w:val="Corpotesto"/>
        <w:spacing w:before="8"/>
        <w:ind w:left="0"/>
        <w:jc w:val="left"/>
        <w:rPr>
          <w:sz w:val="31"/>
        </w:rPr>
      </w:pPr>
    </w:p>
    <w:p w:rsidR="00115600" w:rsidRDefault="00174F15">
      <w:pPr>
        <w:pStyle w:val="Paragrafoelenco"/>
        <w:numPr>
          <w:ilvl w:val="0"/>
          <w:numId w:val="10"/>
        </w:numPr>
        <w:tabs>
          <w:tab w:val="left" w:pos="747"/>
        </w:tabs>
        <w:ind w:hanging="213"/>
        <w:rPr>
          <w:b/>
          <w:sz w:val="18"/>
        </w:rPr>
      </w:pPr>
      <w:r>
        <w:pict>
          <v:rect id="_x0000_s1096" style="position:absolute;left:0;text-align:left;margin-left:62.3pt;margin-top:16.05pt;width:463.65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I</w:t>
      </w:r>
      <w:r w:rsidR="001D28B8">
        <w:rPr>
          <w:b/>
          <w:spacing w:val="-11"/>
        </w:rPr>
        <w:t xml:space="preserve"> </w:t>
      </w:r>
      <w:r w:rsidR="001D28B8">
        <w:rPr>
          <w:b/>
          <w:sz w:val="18"/>
        </w:rPr>
        <w:t>SOGGETTI</w:t>
      </w:r>
    </w:p>
    <w:p w:rsidR="00115600" w:rsidRDefault="001D28B8">
      <w:pPr>
        <w:pStyle w:val="Corpotesto"/>
        <w:spacing w:line="300" w:lineRule="auto"/>
        <w:ind w:left="534" w:right="135"/>
      </w:pPr>
      <w:r>
        <w:t>In conformità con quanto previsto dalla Legge n. 190/2012 e dal PNA, i soggetti che concorrono alla</w:t>
      </w:r>
      <w:r>
        <w:rPr>
          <w:spacing w:val="1"/>
        </w:rPr>
        <w:t xml:space="preserve"> </w:t>
      </w:r>
      <w:r>
        <w:t>prevenzione della corruzione all’interno del Comune di Ruvo di Puglia con relativi compiti e funzioni</w:t>
      </w:r>
      <w:r>
        <w:rPr>
          <w:spacing w:val="1"/>
        </w:rPr>
        <w:t xml:space="preserve"> </w:t>
      </w:r>
      <w:r>
        <w:t>sono:</w:t>
      </w:r>
    </w:p>
    <w:p w:rsidR="00115600" w:rsidRDefault="00115600">
      <w:pPr>
        <w:pStyle w:val="Corpotesto"/>
        <w:spacing w:before="2"/>
        <w:ind w:left="0"/>
        <w:jc w:val="left"/>
        <w:rPr>
          <w:sz w:val="26"/>
        </w:rPr>
      </w:pPr>
    </w:p>
    <w:p w:rsidR="00115600" w:rsidRDefault="001D28B8">
      <w:pPr>
        <w:pStyle w:val="Titolo1"/>
        <w:numPr>
          <w:ilvl w:val="1"/>
          <w:numId w:val="10"/>
        </w:numPr>
        <w:tabs>
          <w:tab w:val="left" w:pos="756"/>
        </w:tabs>
        <w:spacing w:before="1"/>
        <w:ind w:hanging="222"/>
      </w:pPr>
      <w:r>
        <w:t>Autorità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politico</w:t>
      </w:r>
    </w:p>
    <w:p w:rsidR="00115600" w:rsidRDefault="001D28B8">
      <w:pPr>
        <w:pStyle w:val="Corpotesto"/>
        <w:spacing w:before="56"/>
        <w:ind w:left="534"/>
        <w:jc w:val="left"/>
      </w:pPr>
      <w:r>
        <w:t>A</w:t>
      </w:r>
      <w:r>
        <w:rPr>
          <w:spacing w:val="-2"/>
        </w:rPr>
        <w:t xml:space="preserve"> </w:t>
      </w:r>
      <w:r>
        <w:t>mente</w:t>
      </w:r>
      <w:r>
        <w:rPr>
          <w:spacing w:val="-1"/>
        </w:rPr>
        <w:t xml:space="preserve"> </w:t>
      </w:r>
      <w:r>
        <w:t>della legge</w:t>
      </w:r>
      <w:r>
        <w:rPr>
          <w:spacing w:val="-1"/>
        </w:rPr>
        <w:t xml:space="preserve"> </w:t>
      </w:r>
      <w:r>
        <w:t>n 190/2012: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99"/>
        </w:tabs>
        <w:spacing w:before="64" w:line="300" w:lineRule="auto"/>
        <w:ind w:left="534" w:right="132" w:firstLine="0"/>
      </w:pPr>
      <w:r>
        <w:t>il</w:t>
      </w:r>
      <w:r>
        <w:rPr>
          <w:spacing w:val="34"/>
        </w:rPr>
        <w:t xml:space="preserve"> </w:t>
      </w:r>
      <w:r>
        <w:t>Sindaco</w:t>
      </w:r>
      <w:r>
        <w:rPr>
          <w:spacing w:val="35"/>
        </w:rPr>
        <w:t xml:space="preserve"> </w:t>
      </w:r>
      <w:r>
        <w:t>designa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Responsabile</w:t>
      </w:r>
      <w:r>
        <w:rPr>
          <w:spacing w:val="35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Prevenzione</w:t>
      </w:r>
      <w:r>
        <w:rPr>
          <w:spacing w:val="35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Corruzione</w:t>
      </w:r>
      <w:r>
        <w:rPr>
          <w:spacing w:val="40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Trasparenza</w:t>
      </w:r>
      <w:r>
        <w:rPr>
          <w:spacing w:val="37"/>
        </w:rPr>
        <w:t xml:space="preserve"> </w:t>
      </w:r>
      <w:r>
        <w:t>(art.</w:t>
      </w:r>
      <w:r>
        <w:rPr>
          <w:spacing w:val="33"/>
        </w:rPr>
        <w:t xml:space="preserve"> </w:t>
      </w:r>
      <w:r>
        <w:t>1,</w:t>
      </w:r>
      <w:r>
        <w:rPr>
          <w:spacing w:val="-52"/>
        </w:rPr>
        <w:t xml:space="preserve"> </w:t>
      </w:r>
      <w:r>
        <w:t>comma 7,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l. n.</w:t>
      </w:r>
      <w:r>
        <w:rPr>
          <w:spacing w:val="-3"/>
        </w:rPr>
        <w:t xml:space="preserve"> </w:t>
      </w:r>
      <w:r>
        <w:t>190);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63"/>
        </w:tabs>
        <w:spacing w:before="2" w:line="300" w:lineRule="auto"/>
        <w:ind w:left="534" w:right="137" w:firstLine="0"/>
      </w:pPr>
      <w:r>
        <w:lastRenderedPageBreak/>
        <w:t>la Giunta Comunale adotta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PTPCT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suoi aggiornamenti;</w:t>
      </w:r>
      <w:r>
        <w:rPr>
          <w:spacing w:val="54"/>
        </w:rPr>
        <w:t xml:space="preserve"> </w:t>
      </w:r>
      <w:r>
        <w:t>adotta,</w:t>
      </w:r>
      <w:r>
        <w:rPr>
          <w:spacing w:val="1"/>
        </w:rPr>
        <w:t xml:space="preserve"> </w:t>
      </w:r>
      <w:r>
        <w:t>inoltre,</w:t>
      </w:r>
      <w:r>
        <w:rPr>
          <w:spacing w:val="-2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atti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indirizzo di</w:t>
      </w:r>
      <w:r>
        <w:rPr>
          <w:spacing w:val="-52"/>
        </w:rPr>
        <w:t xml:space="preserve"> </w:t>
      </w:r>
      <w:r>
        <w:t>carattere generale, che siano direttamente o indirettamente finalizzati alla prevenzione della corruzione.</w:t>
      </w:r>
      <w:r>
        <w:rPr>
          <w:spacing w:val="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comma</w:t>
      </w:r>
      <w:r>
        <w:rPr>
          <w:spacing w:val="11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legge</w:t>
      </w:r>
      <w:r>
        <w:rPr>
          <w:spacing w:val="12"/>
        </w:rPr>
        <w:t xml:space="preserve"> </w:t>
      </w:r>
      <w:r>
        <w:t>190/2012</w:t>
      </w:r>
      <w:r>
        <w:rPr>
          <w:spacing w:val="10"/>
        </w:rPr>
        <w:t xml:space="preserve"> </w:t>
      </w:r>
      <w:r>
        <w:t>(come</w:t>
      </w:r>
      <w:r>
        <w:rPr>
          <w:spacing w:val="11"/>
        </w:rPr>
        <w:t xml:space="preserve"> </w:t>
      </w:r>
      <w:r>
        <w:t>rinnovato</w:t>
      </w:r>
      <w:r>
        <w:rPr>
          <w:spacing w:val="10"/>
        </w:rPr>
        <w:t xml:space="preserve"> </w:t>
      </w:r>
      <w:r>
        <w:t>dal</w:t>
      </w:r>
      <w:r>
        <w:rPr>
          <w:spacing w:val="12"/>
        </w:rPr>
        <w:t xml:space="preserve"> </w:t>
      </w:r>
      <w:proofErr w:type="spellStart"/>
      <w:r>
        <w:t>D.Lgs.</w:t>
      </w:r>
      <w:proofErr w:type="spellEnd"/>
      <w:r>
        <w:rPr>
          <w:spacing w:val="11"/>
        </w:rPr>
        <w:t xml:space="preserve"> </w:t>
      </w:r>
      <w:r>
        <w:t>97/2016)</w:t>
      </w:r>
      <w:r>
        <w:rPr>
          <w:spacing w:val="11"/>
        </w:rPr>
        <w:t xml:space="preserve"> </w:t>
      </w:r>
      <w:r>
        <w:t>prevede</w:t>
      </w:r>
      <w:r>
        <w:rPr>
          <w:spacing w:val="12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l'organo</w:t>
      </w:r>
      <w:r>
        <w:rPr>
          <w:spacing w:val="-5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indirizzo</w:t>
      </w:r>
      <w:r>
        <w:rPr>
          <w:spacing w:val="35"/>
        </w:rPr>
        <w:t xml:space="preserve"> </w:t>
      </w:r>
      <w:r>
        <w:t>definisca</w:t>
      </w:r>
      <w:r>
        <w:rPr>
          <w:spacing w:val="35"/>
        </w:rPr>
        <w:t xml:space="preserve"> </w:t>
      </w:r>
      <w:r>
        <w:t>gli</w:t>
      </w:r>
      <w:r>
        <w:rPr>
          <w:spacing w:val="33"/>
        </w:rPr>
        <w:t xml:space="preserve"> </w:t>
      </w:r>
      <w:r>
        <w:t>“obiettivi</w:t>
      </w:r>
      <w:r>
        <w:rPr>
          <w:spacing w:val="33"/>
        </w:rPr>
        <w:t xml:space="preserve"> </w:t>
      </w:r>
      <w:r>
        <w:t>strategici</w:t>
      </w:r>
      <w:r>
        <w:rPr>
          <w:spacing w:val="3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materia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prevenzione</w:t>
      </w:r>
      <w:r>
        <w:rPr>
          <w:spacing w:val="35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corruzione”</w:t>
      </w:r>
      <w:r>
        <w:rPr>
          <w:spacing w:val="33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costituiscono</w:t>
      </w:r>
      <w:r>
        <w:rPr>
          <w:spacing w:val="6"/>
        </w:rPr>
        <w:t xml:space="preserve"> </w:t>
      </w:r>
      <w:r>
        <w:t>“contenuto</w:t>
      </w:r>
      <w:r>
        <w:rPr>
          <w:spacing w:val="6"/>
        </w:rPr>
        <w:t xml:space="preserve"> </w:t>
      </w:r>
      <w:r>
        <w:t>necessario</w:t>
      </w:r>
      <w:r>
        <w:rPr>
          <w:spacing w:val="6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documenti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programmazione</w:t>
      </w:r>
      <w:r>
        <w:rPr>
          <w:spacing w:val="9"/>
        </w:rPr>
        <w:t xml:space="preserve"> </w:t>
      </w:r>
      <w:r>
        <w:t>strategico</w:t>
      </w:r>
      <w:r>
        <w:rPr>
          <w:spacing w:val="9"/>
        </w:rPr>
        <w:t xml:space="preserve"> </w:t>
      </w:r>
      <w:r>
        <w:t>gestionale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PTPCT”.</w:t>
      </w:r>
    </w:p>
    <w:p w:rsidR="00115600" w:rsidRDefault="001D28B8">
      <w:pPr>
        <w:pStyle w:val="Corpotesto"/>
        <w:spacing w:line="360" w:lineRule="auto"/>
        <w:ind w:left="534" w:right="136"/>
      </w:pPr>
      <w:r>
        <w:t>Il PNA 2019, con particolare riferimento agli enti locali, caratterizzati dalla presenza di due organi di</w:t>
      </w:r>
      <w:r>
        <w:rPr>
          <w:spacing w:val="1"/>
        </w:rPr>
        <w:t xml:space="preserve"> </w:t>
      </w:r>
      <w:r>
        <w:t>indirizzo politico, uno generale (il Consiglio) e uno esecutivo (la Giunta), ritiene utile l’approvazione da</w:t>
      </w:r>
      <w:r>
        <w:rPr>
          <w:spacing w:val="-5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dell’Assemblea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generale,</w:t>
      </w:r>
      <w:r>
        <w:rPr>
          <w:spacing w:val="1"/>
        </w:rPr>
        <w:t xml:space="preserve"> </w:t>
      </w:r>
      <w:r>
        <w:t>demandando</w:t>
      </w:r>
      <w:r>
        <w:rPr>
          <w:spacing w:val="1"/>
        </w:rPr>
        <w:t xml:space="preserve"> </w:t>
      </w:r>
      <w:r>
        <w:t>all’organo</w:t>
      </w:r>
      <w:r>
        <w:rPr>
          <w:spacing w:val="1"/>
        </w:rPr>
        <w:t xml:space="preserve"> </w:t>
      </w:r>
      <w:r>
        <w:t>esecutivo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competenza</w:t>
      </w:r>
      <w:r>
        <w:rPr>
          <w:spacing w:val="-1"/>
        </w:rPr>
        <w:t xml:space="preserve"> </w:t>
      </w:r>
      <w:r>
        <w:t>all’adozione</w:t>
      </w:r>
      <w:r>
        <w:rPr>
          <w:spacing w:val="-2"/>
        </w:rPr>
        <w:t xml:space="preserve"> </w:t>
      </w:r>
      <w:r>
        <w:t>finale</w:t>
      </w:r>
      <w:r>
        <w:rPr>
          <w:spacing w:val="-2"/>
        </w:rPr>
        <w:t xml:space="preserve"> </w:t>
      </w:r>
      <w:r>
        <w:t>(pag. 24 PNA</w:t>
      </w:r>
      <w:r>
        <w:rPr>
          <w:spacing w:val="-1"/>
        </w:rPr>
        <w:t xml:space="preserve"> </w:t>
      </w:r>
      <w:r>
        <w:t>2019).</w:t>
      </w:r>
    </w:p>
    <w:p w:rsidR="00115600" w:rsidRDefault="001D28B8">
      <w:pPr>
        <w:pStyle w:val="Corpotesto"/>
        <w:spacing w:line="360" w:lineRule="auto"/>
        <w:ind w:left="534" w:right="135"/>
      </w:pPr>
      <w:r>
        <w:t>Così dispone anche il Regolamento comunale in materia di prevenzione della corruzione approvato con</w:t>
      </w:r>
      <w:r>
        <w:rPr>
          <w:spacing w:val="1"/>
        </w:rPr>
        <w:t xml:space="preserve"> </w:t>
      </w:r>
      <w:r>
        <w:t>deliberazione del Consiglio Comunale n. 11 del 22.03.2016, in applicazione del quale il Consiglio</w:t>
      </w:r>
      <w:r>
        <w:rPr>
          <w:spacing w:val="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espresso</w:t>
      </w:r>
      <w:r>
        <w:rPr>
          <w:spacing w:val="-1"/>
        </w:rPr>
        <w:t xml:space="preserve"> </w:t>
      </w:r>
      <w:r>
        <w:t>approvando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Linee</w:t>
      </w:r>
      <w:r>
        <w:rPr>
          <w:spacing w:val="-1"/>
        </w:rPr>
        <w:t xml:space="preserve"> </w:t>
      </w:r>
      <w:r>
        <w:t>di indirizzo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predisposizione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 piano.</w:t>
      </w:r>
    </w:p>
    <w:p w:rsidR="00115600" w:rsidRDefault="00115600">
      <w:pPr>
        <w:pStyle w:val="Corpotesto"/>
        <w:spacing w:before="10"/>
        <w:ind w:left="0"/>
        <w:jc w:val="left"/>
        <w:rPr>
          <w:sz w:val="27"/>
        </w:rPr>
      </w:pPr>
    </w:p>
    <w:p w:rsidR="00115600" w:rsidRDefault="001D28B8">
      <w:pPr>
        <w:pStyle w:val="Titolo1"/>
        <w:numPr>
          <w:ilvl w:val="1"/>
          <w:numId w:val="10"/>
        </w:numPr>
        <w:tabs>
          <w:tab w:val="left" w:pos="769"/>
        </w:tabs>
        <w:spacing w:before="1"/>
        <w:ind w:left="768" w:hanging="235"/>
      </w:pP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Corruzione 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(RPCT)</w:t>
      </w:r>
    </w:p>
    <w:p w:rsidR="00115600" w:rsidRDefault="001D28B8">
      <w:pPr>
        <w:pStyle w:val="Corpotesto"/>
        <w:spacing w:before="59" w:line="297" w:lineRule="auto"/>
        <w:ind w:left="534"/>
        <w:jc w:val="left"/>
      </w:pPr>
      <w:r>
        <w:t>Il</w:t>
      </w:r>
      <w:r>
        <w:rPr>
          <w:spacing w:val="32"/>
        </w:rPr>
        <w:t xml:space="preserve"> </w:t>
      </w:r>
      <w:r>
        <w:t>Responsabile</w:t>
      </w:r>
      <w:r>
        <w:rPr>
          <w:spacing w:val="30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prevenzione</w:t>
      </w:r>
      <w:r>
        <w:rPr>
          <w:spacing w:val="30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corruzione</w:t>
      </w:r>
      <w:r>
        <w:rPr>
          <w:spacing w:val="30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Responsabile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trasparenza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Comune</w:t>
      </w:r>
      <w:r>
        <w:rPr>
          <w:spacing w:val="3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Ruvo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Puglia è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Generale, attualmente dott.ssa</w:t>
      </w:r>
      <w:r>
        <w:rPr>
          <w:spacing w:val="-1"/>
        </w:rPr>
        <w:t xml:space="preserve"> </w:t>
      </w:r>
      <w:r>
        <w:t>Antonella</w:t>
      </w:r>
      <w:r>
        <w:rPr>
          <w:spacing w:val="-2"/>
        </w:rPr>
        <w:t xml:space="preserve"> </w:t>
      </w:r>
      <w:proofErr w:type="spellStart"/>
      <w:r>
        <w:t>Tampoia</w:t>
      </w:r>
      <w:proofErr w:type="spellEnd"/>
      <w:r>
        <w:t>.</w:t>
      </w:r>
    </w:p>
    <w:p w:rsidR="00115600" w:rsidRDefault="001D28B8">
      <w:pPr>
        <w:pStyle w:val="Corpotesto"/>
        <w:spacing w:before="3" w:line="300" w:lineRule="auto"/>
        <w:ind w:left="534" w:right="129"/>
        <w:jc w:val="left"/>
      </w:pPr>
      <w:r>
        <w:t>In caso di assenza temporanea o impedimento le funzioni sono svolte dal vice segretario, dott.ssa Bianca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Zio.</w:t>
      </w:r>
    </w:p>
    <w:p w:rsidR="00115600" w:rsidRDefault="001D28B8">
      <w:pPr>
        <w:pStyle w:val="Corpotesto"/>
        <w:spacing w:before="2"/>
        <w:ind w:left="590"/>
      </w:pPr>
      <w:r>
        <w:t>Il</w:t>
      </w:r>
      <w:r>
        <w:rPr>
          <w:spacing w:val="-1"/>
        </w:rPr>
        <w:t xml:space="preserve"> </w:t>
      </w:r>
      <w:r>
        <w:t>RPCT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particolare: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63"/>
        </w:tabs>
        <w:spacing w:before="62" w:line="360" w:lineRule="auto"/>
        <w:ind w:left="534" w:right="141" w:firstLine="0"/>
        <w:jc w:val="both"/>
      </w:pPr>
      <w:r>
        <w:t>elabora e propone all’organo di indirizzo politico, per l’approvazione, il Piano triennale di prevenzione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corruzione</w:t>
      </w:r>
      <w:r>
        <w:rPr>
          <w:spacing w:val="-2"/>
        </w:rPr>
        <w:t xml:space="preserve"> </w:t>
      </w:r>
      <w:r>
        <w:t>(articolo  1</w:t>
      </w:r>
      <w:r>
        <w:rPr>
          <w:spacing w:val="-3"/>
        </w:rPr>
        <w:t xml:space="preserve"> </w:t>
      </w:r>
      <w:r>
        <w:t>comma 8 legge 190/2012);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67"/>
        </w:tabs>
        <w:spacing w:before="1" w:line="360" w:lineRule="auto"/>
        <w:ind w:left="534" w:right="137" w:firstLine="0"/>
        <w:jc w:val="both"/>
      </w:pPr>
      <w:r>
        <w:t>verifica l'efficace attuazione e l’idoneità del piano anticorruzione (articolo 1 comma 10 lettera a) legge</w:t>
      </w:r>
      <w:r>
        <w:rPr>
          <w:spacing w:val="1"/>
        </w:rPr>
        <w:t xml:space="preserve"> </w:t>
      </w:r>
      <w:r>
        <w:t>190/2012)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PTCP,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intervengano</w:t>
      </w:r>
      <w:r>
        <w:rPr>
          <w:spacing w:val="1"/>
        </w:rPr>
        <w:t xml:space="preserve"> </w:t>
      </w:r>
      <w:r>
        <w:t>mutamenti</w:t>
      </w:r>
      <w:r>
        <w:rPr>
          <w:spacing w:val="1"/>
        </w:rPr>
        <w:t xml:space="preserve"> </w:t>
      </w:r>
      <w:r>
        <w:t>nell'organizzazione o nell'attività dell'amministrazione, ovvero a seguito di significative violazioni delle</w:t>
      </w:r>
      <w:r>
        <w:rPr>
          <w:spacing w:val="1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 stesso</w:t>
      </w:r>
      <w:r>
        <w:rPr>
          <w:spacing w:val="-1"/>
        </w:rPr>
        <w:t xml:space="preserve"> </w:t>
      </w:r>
      <w:r>
        <w:t>(articolo 1 comma 10</w:t>
      </w:r>
      <w:r>
        <w:rPr>
          <w:spacing w:val="-1"/>
        </w:rPr>
        <w:t xml:space="preserve"> </w:t>
      </w:r>
      <w:r>
        <w:t>lettera a)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190/2012);</w:t>
      </w:r>
    </w:p>
    <w:p w:rsidR="00D27837" w:rsidRDefault="001D28B8" w:rsidP="00D27837">
      <w:pPr>
        <w:pStyle w:val="Paragrafoelenco"/>
        <w:numPr>
          <w:ilvl w:val="0"/>
          <w:numId w:val="11"/>
        </w:numPr>
        <w:tabs>
          <w:tab w:val="left" w:pos="684"/>
        </w:tabs>
        <w:spacing w:before="68" w:line="360" w:lineRule="auto"/>
        <w:ind w:left="534" w:right="137" w:firstLine="0"/>
        <w:jc w:val="both"/>
      </w:pPr>
      <w:r>
        <w:t>comunica agli uffici le misure anticorruzione e per la trasparenza adottate (attraverso il PTPC) e le</w:t>
      </w:r>
      <w:r w:rsidRPr="00D27837">
        <w:rPr>
          <w:spacing w:val="1"/>
        </w:rPr>
        <w:t xml:space="preserve"> </w:t>
      </w:r>
      <w:r>
        <w:t>relative</w:t>
      </w:r>
      <w:r w:rsidRPr="00D27837">
        <w:rPr>
          <w:spacing w:val="-2"/>
        </w:rPr>
        <w:t xml:space="preserve"> </w:t>
      </w:r>
      <w:r>
        <w:t>modalità</w:t>
      </w:r>
      <w:r w:rsidRPr="00D27837">
        <w:rPr>
          <w:spacing w:val="-4"/>
        </w:rPr>
        <w:t xml:space="preserve"> </w:t>
      </w:r>
      <w:r>
        <w:t>applicative</w:t>
      </w:r>
      <w:r w:rsidRPr="00D27837">
        <w:rPr>
          <w:spacing w:val="-1"/>
        </w:rPr>
        <w:t xml:space="preserve"> </w:t>
      </w:r>
      <w:r>
        <w:t>e</w:t>
      </w:r>
      <w:r w:rsidRPr="00D27837">
        <w:rPr>
          <w:spacing w:val="-2"/>
        </w:rPr>
        <w:t xml:space="preserve"> </w:t>
      </w:r>
      <w:r>
        <w:t>vigila</w:t>
      </w:r>
      <w:r w:rsidRPr="00D27837">
        <w:rPr>
          <w:spacing w:val="-1"/>
        </w:rPr>
        <w:t xml:space="preserve"> </w:t>
      </w:r>
      <w:r>
        <w:t>sull'osservanza</w:t>
      </w:r>
      <w:r w:rsidRPr="00D27837">
        <w:rPr>
          <w:spacing w:val="-2"/>
        </w:rPr>
        <w:t xml:space="preserve"> </w:t>
      </w:r>
      <w:r>
        <w:t>del piano</w:t>
      </w:r>
      <w:r w:rsidRPr="00D27837">
        <w:rPr>
          <w:spacing w:val="-2"/>
        </w:rPr>
        <w:t xml:space="preserve"> </w:t>
      </w:r>
      <w:r>
        <w:t>(articolo</w:t>
      </w:r>
      <w:r w:rsidRPr="00D27837">
        <w:rPr>
          <w:spacing w:val="-1"/>
        </w:rPr>
        <w:t xml:space="preserve"> </w:t>
      </w:r>
      <w:r>
        <w:t>1</w:t>
      </w:r>
      <w:r w:rsidRPr="00D27837">
        <w:rPr>
          <w:spacing w:val="-2"/>
        </w:rPr>
        <w:t xml:space="preserve"> </w:t>
      </w:r>
      <w:r>
        <w:t>comma</w:t>
      </w:r>
      <w:r w:rsidRPr="00D27837">
        <w:rPr>
          <w:spacing w:val="-1"/>
        </w:rPr>
        <w:t xml:space="preserve"> </w:t>
      </w:r>
      <w:r>
        <w:t>14</w:t>
      </w:r>
      <w:r w:rsidRPr="00D27837">
        <w:rPr>
          <w:spacing w:val="-2"/>
        </w:rPr>
        <w:t xml:space="preserve"> </w:t>
      </w:r>
      <w:r>
        <w:t>legge</w:t>
      </w:r>
      <w:r w:rsidRPr="00D27837">
        <w:rPr>
          <w:spacing w:val="-2"/>
        </w:rPr>
        <w:t xml:space="preserve"> </w:t>
      </w:r>
      <w:r>
        <w:t>190/2012);</w:t>
      </w:r>
    </w:p>
    <w:p w:rsidR="00115600" w:rsidRDefault="001D28B8" w:rsidP="00D27837">
      <w:pPr>
        <w:pStyle w:val="Paragrafoelenco"/>
        <w:numPr>
          <w:ilvl w:val="0"/>
          <w:numId w:val="11"/>
        </w:numPr>
        <w:tabs>
          <w:tab w:val="left" w:pos="684"/>
        </w:tabs>
        <w:spacing w:before="68" w:line="360" w:lineRule="auto"/>
        <w:ind w:left="534" w:right="137" w:firstLine="0"/>
        <w:jc w:val="both"/>
      </w:pPr>
      <w:r>
        <w:t>definisce procedure appropriate per selezionare e formare i dipendenti destinati ad operare in settori</w:t>
      </w:r>
      <w:r w:rsidRPr="00D27837">
        <w:rPr>
          <w:spacing w:val="1"/>
        </w:rPr>
        <w:t xml:space="preserve"> </w:t>
      </w:r>
      <w:r>
        <w:t>particolarmente esposti alla corruzione ed   individua, su proposta dei direttori competenti, il personale</w:t>
      </w:r>
      <w:r w:rsidRPr="00D27837">
        <w:rPr>
          <w:spacing w:val="1"/>
        </w:rPr>
        <w:t xml:space="preserve"> </w:t>
      </w:r>
      <w:r>
        <w:t>da</w:t>
      </w:r>
      <w:r w:rsidRPr="00D27837">
        <w:rPr>
          <w:spacing w:val="-1"/>
        </w:rPr>
        <w:t xml:space="preserve"> </w:t>
      </w:r>
      <w:r>
        <w:t>inserire nei</w:t>
      </w:r>
      <w:r w:rsidRPr="00D27837">
        <w:rPr>
          <w:spacing w:val="1"/>
        </w:rPr>
        <w:t xml:space="preserve"> </w:t>
      </w:r>
      <w:r>
        <w:t>programmi</w:t>
      </w:r>
      <w:r w:rsidRPr="00D27837">
        <w:rPr>
          <w:spacing w:val="1"/>
        </w:rPr>
        <w:t xml:space="preserve"> </w:t>
      </w:r>
      <w:r>
        <w:t>di</w:t>
      </w:r>
      <w:r w:rsidRPr="00D27837">
        <w:rPr>
          <w:spacing w:val="1"/>
        </w:rPr>
        <w:t xml:space="preserve"> </w:t>
      </w:r>
      <w:r>
        <w:t>formazione;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87"/>
        </w:tabs>
        <w:spacing w:before="2" w:line="360" w:lineRule="auto"/>
        <w:ind w:left="534" w:right="140" w:firstLine="0"/>
        <w:jc w:val="both"/>
      </w:pPr>
      <w:r>
        <w:t>verifica d’intesa con il dirigente competente l’effettiva rotazione degli incarichi negli uffici preposti</w:t>
      </w:r>
      <w:r>
        <w:rPr>
          <w:spacing w:val="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nel cui ambito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elevato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rischio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commessi</w:t>
      </w:r>
      <w:r>
        <w:rPr>
          <w:spacing w:val="-3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corruzione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959"/>
          <w:tab w:val="left" w:pos="960"/>
        </w:tabs>
        <w:spacing w:line="360" w:lineRule="auto"/>
        <w:ind w:left="534" w:right="139" w:firstLine="0"/>
      </w:pPr>
      <w:r>
        <w:t>esercita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vigilanza sul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delle norme in</w:t>
      </w:r>
      <w:r>
        <w:rPr>
          <w:spacing w:val="2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inconferibilità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incompatibilità</w:t>
      </w:r>
      <w:r>
        <w:rPr>
          <w:spacing w:val="-5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l. n. 190/2012;</w:t>
      </w:r>
      <w:r>
        <w:rPr>
          <w:spacing w:val="-2"/>
        </w:rPr>
        <w:t xml:space="preserve"> </w:t>
      </w:r>
      <w:r>
        <w:t>art. 15 d.lgs. n. 39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2013);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959"/>
          <w:tab w:val="left" w:pos="960"/>
        </w:tabs>
        <w:spacing w:line="360" w:lineRule="auto"/>
        <w:ind w:left="534" w:right="137" w:firstLine="0"/>
      </w:pPr>
      <w:r>
        <w:t>elabora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relazione</w:t>
      </w:r>
      <w:r>
        <w:rPr>
          <w:spacing w:val="6"/>
        </w:rPr>
        <w:t xml:space="preserve"> </w:t>
      </w:r>
      <w:r>
        <w:t>annuale</w:t>
      </w:r>
      <w:r>
        <w:rPr>
          <w:spacing w:val="9"/>
        </w:rPr>
        <w:t xml:space="preserve"> </w:t>
      </w:r>
      <w:r>
        <w:t>recante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risultati</w:t>
      </w:r>
      <w:r>
        <w:rPr>
          <w:spacing w:val="7"/>
        </w:rPr>
        <w:t xml:space="preserve"> </w:t>
      </w:r>
      <w:r>
        <w:t>dell’attività</w:t>
      </w:r>
      <w:r>
        <w:rPr>
          <w:spacing w:val="6"/>
        </w:rPr>
        <w:t xml:space="preserve"> </w:t>
      </w:r>
      <w:r>
        <w:t>svolta</w:t>
      </w:r>
      <w:r>
        <w:rPr>
          <w:spacing w:val="6"/>
        </w:rPr>
        <w:t xml:space="preserve"> </w:t>
      </w:r>
      <w:r>
        <w:t>(art.</w:t>
      </w:r>
      <w:r>
        <w:rPr>
          <w:spacing w:val="6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comma</w:t>
      </w:r>
      <w:r>
        <w:rPr>
          <w:spacing w:val="6"/>
        </w:rPr>
        <w:t xml:space="preserve"> </w:t>
      </w:r>
      <w:r>
        <w:t>14,</w:t>
      </w:r>
      <w:r>
        <w:rPr>
          <w:spacing w:val="6"/>
        </w:rPr>
        <w:t xml:space="preserve"> </w:t>
      </w:r>
      <w:r>
        <w:t>l.</w:t>
      </w:r>
      <w:r>
        <w:rPr>
          <w:spacing w:val="6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190/2012)</w:t>
      </w:r>
      <w:r>
        <w:rPr>
          <w:spacing w:val="-52"/>
        </w:rPr>
        <w:t xml:space="preserve"> </w:t>
      </w:r>
      <w:r>
        <w:t>trasmettendola</w:t>
      </w:r>
      <w:r>
        <w:rPr>
          <w:spacing w:val="-3"/>
        </w:rPr>
        <w:t xml:space="preserve"> </w:t>
      </w:r>
      <w:r>
        <w:t>all’organo di</w:t>
      </w:r>
      <w:r>
        <w:rPr>
          <w:spacing w:val="1"/>
        </w:rPr>
        <w:t xml:space="preserve"> </w:t>
      </w:r>
      <w:r>
        <w:t>indirizzo politico;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959"/>
          <w:tab w:val="left" w:pos="960"/>
        </w:tabs>
        <w:spacing w:before="1" w:line="297" w:lineRule="auto"/>
        <w:ind w:left="534" w:right="137" w:firstLine="0"/>
      </w:pPr>
      <w:r>
        <w:t>segnala</w:t>
      </w:r>
      <w:r>
        <w:rPr>
          <w:spacing w:val="1"/>
        </w:rPr>
        <w:t xml:space="preserve"> </w:t>
      </w:r>
      <w:r>
        <w:t>all’organo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indirizzo</w:t>
      </w:r>
      <w:r>
        <w:rPr>
          <w:spacing w:val="5"/>
        </w:rPr>
        <w:t xml:space="preserve"> </w:t>
      </w:r>
      <w:r>
        <w:t>politico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all’organismo</w:t>
      </w:r>
      <w:r>
        <w:rPr>
          <w:spacing w:val="3"/>
        </w:rPr>
        <w:t xml:space="preserve"> </w:t>
      </w:r>
      <w:r>
        <w:t>indipendente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(OIV)</w:t>
      </w:r>
      <w:r>
        <w:rPr>
          <w:spacing w:val="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disfunzioni</w:t>
      </w:r>
      <w:r>
        <w:rPr>
          <w:spacing w:val="-2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l’attuazione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corruzione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trasparenza;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959"/>
          <w:tab w:val="left" w:pos="960"/>
        </w:tabs>
        <w:spacing w:before="4" w:line="300" w:lineRule="auto"/>
        <w:ind w:left="534" w:right="143" w:firstLine="0"/>
      </w:pPr>
      <w:r>
        <w:t>indica</w:t>
      </w:r>
      <w:r>
        <w:rPr>
          <w:spacing w:val="20"/>
        </w:rPr>
        <w:t xml:space="preserve"> </w:t>
      </w:r>
      <w:r>
        <w:t>agli</w:t>
      </w:r>
      <w:r>
        <w:rPr>
          <w:spacing w:val="21"/>
        </w:rPr>
        <w:t xml:space="preserve"> </w:t>
      </w:r>
      <w:r>
        <w:t>uffici</w:t>
      </w:r>
      <w:r>
        <w:rPr>
          <w:spacing w:val="21"/>
        </w:rPr>
        <w:t xml:space="preserve"> </w:t>
      </w:r>
      <w:r>
        <w:t>competenti</w:t>
      </w:r>
      <w:r>
        <w:rPr>
          <w:spacing w:val="20"/>
        </w:rPr>
        <w:t xml:space="preserve"> </w:t>
      </w:r>
      <w:r>
        <w:t>all’esercizio</w:t>
      </w:r>
      <w:r>
        <w:rPr>
          <w:spacing w:val="21"/>
        </w:rPr>
        <w:t xml:space="preserve"> </w:t>
      </w:r>
      <w:r>
        <w:t>dell’azione</w:t>
      </w:r>
      <w:r>
        <w:rPr>
          <w:spacing w:val="18"/>
        </w:rPr>
        <w:t xml:space="preserve"> </w:t>
      </w:r>
      <w:r>
        <w:t>disciplinare</w:t>
      </w:r>
      <w:r>
        <w:rPr>
          <w:spacing w:val="18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nominativi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dipendenti</w:t>
      </w:r>
      <w:r>
        <w:rPr>
          <w:spacing w:val="20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attuato</w:t>
      </w:r>
      <w:r>
        <w:rPr>
          <w:spacing w:val="-4"/>
        </w:rPr>
        <w:t xml:space="preserve"> </w:t>
      </w:r>
      <w:r>
        <w:t>correttamente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 prevenzione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trasparenza;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960"/>
        </w:tabs>
        <w:spacing w:before="1" w:line="300" w:lineRule="auto"/>
        <w:ind w:left="534" w:right="132" w:firstLine="0"/>
        <w:jc w:val="both"/>
      </w:pPr>
      <w:r>
        <w:t>quale responsabile per la trasparenza, svolge attività di controllo sull'adempimento degli obblighi di</w:t>
      </w:r>
      <w:r>
        <w:rPr>
          <w:spacing w:val="-52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assicurando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completezza,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chiarezza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l'aggiornamento delle informazioni pubblicate (articolo 43 comma 1 del decreto legislativo 33/2013) e</w:t>
      </w:r>
      <w:r>
        <w:rPr>
          <w:spacing w:val="1"/>
        </w:rPr>
        <w:t xml:space="preserve"> </w:t>
      </w:r>
      <w:r>
        <w:lastRenderedPageBreak/>
        <w:t>segnala all'organo di indirizzo politico, all'OIV, all'ANAC e, nei casi più gravi, all'ufficio disciplinare i</w:t>
      </w:r>
      <w:r>
        <w:rPr>
          <w:spacing w:val="1"/>
        </w:rPr>
        <w:t xml:space="preserve"> </w:t>
      </w:r>
      <w:r>
        <w:t>casi di mancato o ritardato adempimento degli obblighi di pubblicazione (articolo 43 commi 1 e 5 del</w:t>
      </w:r>
      <w:r>
        <w:rPr>
          <w:spacing w:val="1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 33/2013);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960"/>
        </w:tabs>
        <w:spacing w:line="300" w:lineRule="auto"/>
        <w:ind w:left="534" w:right="141" w:firstLine="0"/>
        <w:jc w:val="both"/>
      </w:pPr>
      <w:r>
        <w:t>controlla e assicura la regolare attuazione dell’accesso civico sulla base di quanto stabilito 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 33/2013</w:t>
      </w:r>
      <w:r>
        <w:rPr>
          <w:spacing w:val="-3"/>
        </w:rPr>
        <w:t xml:space="preserve"> </w:t>
      </w:r>
      <w:r>
        <w:t>come modificato 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n. 97/2016.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960"/>
        </w:tabs>
        <w:spacing w:line="297" w:lineRule="auto"/>
        <w:ind w:left="534" w:right="142" w:firstLine="0"/>
        <w:jc w:val="both"/>
      </w:pPr>
      <w:r>
        <w:t>può</w:t>
      </w:r>
      <w:r>
        <w:rPr>
          <w:spacing w:val="1"/>
        </w:rPr>
        <w:t xml:space="preserve"> </w:t>
      </w:r>
      <w:r>
        <w:t>esercitare le proprie funzioni oltre che in forma verbale, anche in forma scritta, attraverso</w:t>
      </w:r>
      <w:r>
        <w:rPr>
          <w:spacing w:val="1"/>
        </w:rPr>
        <w:t xml:space="preserve"> </w:t>
      </w:r>
      <w:r>
        <w:t>verbali,</w:t>
      </w:r>
      <w:r>
        <w:rPr>
          <w:spacing w:val="-1"/>
        </w:rPr>
        <w:t xml:space="preserve"> </w:t>
      </w:r>
      <w:r>
        <w:t>disposizioni, circolari</w:t>
      </w:r>
      <w:r>
        <w:rPr>
          <w:spacing w:val="-2"/>
        </w:rPr>
        <w:t xml:space="preserve"> </w:t>
      </w:r>
      <w:r>
        <w:t>etc.</w:t>
      </w:r>
    </w:p>
    <w:p w:rsidR="00115600" w:rsidRDefault="00115600">
      <w:pPr>
        <w:pStyle w:val="Corpotesto"/>
        <w:spacing w:before="9"/>
        <w:ind w:left="0"/>
        <w:jc w:val="left"/>
        <w:rPr>
          <w:sz w:val="24"/>
        </w:rPr>
      </w:pPr>
    </w:p>
    <w:p w:rsidR="00115600" w:rsidRDefault="001D28B8">
      <w:pPr>
        <w:spacing w:line="300" w:lineRule="auto"/>
        <w:ind w:left="534" w:right="137"/>
        <w:jc w:val="both"/>
      </w:pPr>
      <w:r>
        <w:t>L’ANAC (PNA 2019 pagina 93) ritiene “altamente auspicabile” che, in ragione della complessità ed</w:t>
      </w:r>
      <w:r>
        <w:rPr>
          <w:spacing w:val="1"/>
        </w:rPr>
        <w:t xml:space="preserve"> </w:t>
      </w:r>
      <w:r>
        <w:t>ampiezza dei compiti assegnati,</w:t>
      </w:r>
      <w:r>
        <w:rPr>
          <w:spacing w:val="1"/>
        </w:rPr>
        <w:t xml:space="preserve"> </w:t>
      </w:r>
      <w:r>
        <w:t xml:space="preserve">il responsabile sia dotato d’una “ </w:t>
      </w:r>
      <w:r>
        <w:rPr>
          <w:i/>
        </w:rPr>
        <w:t>struttura organizzativa di supporto</w:t>
      </w:r>
      <w:r>
        <w:rPr>
          <w:i/>
          <w:spacing w:val="1"/>
        </w:rPr>
        <w:t xml:space="preserve"> </w:t>
      </w:r>
      <w:r>
        <w:rPr>
          <w:i/>
        </w:rPr>
        <w:t>adeguata,</w:t>
      </w:r>
      <w:r>
        <w:rPr>
          <w:i/>
          <w:spacing w:val="-1"/>
        </w:rPr>
        <w:t xml:space="preserve"> </w:t>
      </w:r>
      <w:r>
        <w:rPr>
          <w:i/>
        </w:rPr>
        <w:t>per qualità del personale</w:t>
      </w:r>
      <w:r>
        <w:rPr>
          <w:i/>
          <w:spacing w:val="-2"/>
        </w:rPr>
        <w:t xml:space="preserve"> </w:t>
      </w:r>
      <w:r>
        <w:rPr>
          <w:i/>
        </w:rPr>
        <w:t>e per mezzi</w:t>
      </w:r>
      <w:r>
        <w:rPr>
          <w:i/>
          <w:spacing w:val="-3"/>
        </w:rPr>
        <w:t xml:space="preserve"> </w:t>
      </w:r>
      <w:r>
        <w:rPr>
          <w:i/>
        </w:rPr>
        <w:t>tecnici, al</w:t>
      </w:r>
      <w:r>
        <w:rPr>
          <w:i/>
          <w:spacing w:val="1"/>
        </w:rPr>
        <w:t xml:space="preserve"> </w:t>
      </w:r>
      <w:r>
        <w:rPr>
          <w:i/>
        </w:rPr>
        <w:t>compito da</w:t>
      </w:r>
      <w:r>
        <w:rPr>
          <w:i/>
          <w:spacing w:val="-1"/>
        </w:rPr>
        <w:t xml:space="preserve"> </w:t>
      </w:r>
      <w:r>
        <w:rPr>
          <w:i/>
        </w:rPr>
        <w:t>svolgere</w:t>
      </w:r>
      <w:r>
        <w:t>”</w:t>
      </w:r>
    </w:p>
    <w:p w:rsidR="00115600" w:rsidRDefault="001D28B8">
      <w:pPr>
        <w:pStyle w:val="Corpotesto"/>
        <w:spacing w:line="300" w:lineRule="auto"/>
        <w:ind w:left="534" w:right="133"/>
      </w:pPr>
      <w:r>
        <w:t>A tal fine, possono essere predisposti adeguati provvedimenti organizzativi atti a permettere al RPCT di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creando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tematico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funzionale,</w:t>
      </w:r>
      <w:r>
        <w:rPr>
          <w:spacing w:val="-1"/>
        </w:rPr>
        <w:t xml:space="preserve"> </w:t>
      </w:r>
      <w:r>
        <w:t>da formalizzare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adozione</w:t>
      </w:r>
      <w:r>
        <w:rPr>
          <w:spacing w:val="-2"/>
        </w:rPr>
        <w:t xml:space="preserve"> </w:t>
      </w:r>
      <w:r>
        <w:t>del PIAO.</w:t>
      </w:r>
    </w:p>
    <w:p w:rsidR="00115600" w:rsidRDefault="00115600">
      <w:pPr>
        <w:pStyle w:val="Corpotesto"/>
        <w:spacing w:before="3"/>
        <w:ind w:left="0"/>
        <w:jc w:val="left"/>
        <w:rPr>
          <w:sz w:val="24"/>
        </w:rPr>
      </w:pPr>
    </w:p>
    <w:p w:rsidR="00115600" w:rsidRDefault="001D28B8">
      <w:pPr>
        <w:pStyle w:val="Corpotesto"/>
        <w:spacing w:before="1" w:line="300" w:lineRule="auto"/>
        <w:ind w:left="534" w:right="134"/>
      </w:pPr>
      <w:r>
        <w:t>Così come previsto dal comma 9, lettera c) dell’articolo 1 della legge 190/2012, tutti i soggetti coinvolti,</w:t>
      </w:r>
      <w:r>
        <w:rPr>
          <w:spacing w:val="-52"/>
        </w:rPr>
        <w:t xml:space="preserve"> </w:t>
      </w:r>
      <w:r>
        <w:t>già nella fase di elaborazione del PTPC e, poi, nelle fasi di verifica e attuazione delle misure adottate,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vigila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funzionamento</w:t>
      </w:r>
      <w:r>
        <w:rPr>
          <w:spacing w:val="-4"/>
        </w:rPr>
        <w:t xml:space="preserve"> </w:t>
      </w:r>
      <w:r>
        <w:t>e sull’osservanza del</w:t>
      </w:r>
      <w:r>
        <w:rPr>
          <w:spacing w:val="1"/>
        </w:rPr>
        <w:t xml:space="preserve"> </w:t>
      </w:r>
      <w:r>
        <w:t>Piano.</w:t>
      </w:r>
    </w:p>
    <w:p w:rsidR="00115600" w:rsidRDefault="00115600">
      <w:pPr>
        <w:pStyle w:val="Corpotesto"/>
        <w:spacing w:before="10"/>
        <w:ind w:left="0"/>
        <w:jc w:val="left"/>
        <w:rPr>
          <w:sz w:val="24"/>
        </w:rPr>
      </w:pPr>
    </w:p>
    <w:p w:rsidR="00115600" w:rsidRDefault="001D28B8">
      <w:pPr>
        <w:pStyle w:val="Titolo1"/>
        <w:numPr>
          <w:ilvl w:val="1"/>
          <w:numId w:val="10"/>
        </w:numPr>
        <w:tabs>
          <w:tab w:val="left" w:pos="744"/>
        </w:tabs>
        <w:ind w:left="743" w:hanging="210"/>
        <w:jc w:val="both"/>
      </w:pPr>
      <w:r>
        <w:t>Direttori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l’area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rispettiva</w:t>
      </w:r>
      <w:r>
        <w:rPr>
          <w:spacing w:val="-2"/>
        </w:rPr>
        <w:t xml:space="preserve"> </w:t>
      </w:r>
      <w:r>
        <w:t>competenza</w:t>
      </w:r>
    </w:p>
    <w:p w:rsidR="00115600" w:rsidRDefault="001D28B8">
      <w:pPr>
        <w:pStyle w:val="Corpotesto"/>
        <w:spacing w:before="59"/>
        <w:ind w:left="534"/>
      </w:pPr>
      <w:r>
        <w:t>I</w:t>
      </w:r>
      <w:r>
        <w:rPr>
          <w:spacing w:val="-4"/>
        </w:rPr>
        <w:t xml:space="preserve"> </w:t>
      </w:r>
      <w:r>
        <w:t>Direttori Responsabili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 servizi,</w:t>
      </w:r>
      <w:r>
        <w:rPr>
          <w:spacing w:val="2"/>
        </w:rPr>
        <w:t xml:space="preserve"> </w:t>
      </w:r>
      <w:r>
        <w:t>titolari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P.O.: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62" w:line="285" w:lineRule="auto"/>
        <w:ind w:right="139"/>
        <w:jc w:val="both"/>
      </w:pPr>
      <w:r>
        <w:t>hanno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referenti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dell’autorità</w:t>
      </w:r>
      <w:r>
        <w:rPr>
          <w:spacing w:val="-1"/>
        </w:rPr>
        <w:t xml:space="preserve"> </w:t>
      </w:r>
      <w:r>
        <w:t>giudiziaria (art.</w:t>
      </w:r>
      <w:r>
        <w:rPr>
          <w:spacing w:val="-1"/>
        </w:rPr>
        <w:t xml:space="preserve"> </w:t>
      </w:r>
      <w:r>
        <w:t>16 d.lgs. n.</w:t>
      </w:r>
      <w:r>
        <w:rPr>
          <w:spacing w:val="-1"/>
        </w:rPr>
        <w:t xml:space="preserve"> </w:t>
      </w:r>
      <w:r>
        <w:t>165 del 2001;</w:t>
      </w:r>
      <w:r>
        <w:rPr>
          <w:spacing w:val="-2"/>
        </w:rPr>
        <w:t xml:space="preserve"> </w:t>
      </w:r>
      <w:r>
        <w:t>art. 20</w:t>
      </w:r>
      <w:r>
        <w:rPr>
          <w:spacing w:val="-1"/>
        </w:rPr>
        <w:t xml:space="preserve"> </w:t>
      </w:r>
      <w:r>
        <w:t>D.P.R. n. 3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1957; art.1, comma 3,</w:t>
      </w:r>
      <w:r>
        <w:rPr>
          <w:spacing w:val="-1"/>
        </w:rPr>
        <w:t xml:space="preserve"> </w:t>
      </w:r>
      <w:r>
        <w:t>l.</w:t>
      </w:r>
    </w:p>
    <w:p w:rsidR="00115600" w:rsidRDefault="001D28B8" w:rsidP="00D27837">
      <w:pPr>
        <w:pStyle w:val="Corpotesto"/>
        <w:spacing w:before="17" w:line="300" w:lineRule="auto"/>
        <w:ind w:left="818" w:right="135"/>
      </w:pPr>
      <w:r>
        <w:t>n. 20 del 1994; art. 331 c.p.p.):   in particolare, trasmettono con cadenza annuale al responsabile per</w:t>
      </w:r>
      <w:r>
        <w:rPr>
          <w:spacing w:val="1"/>
        </w:rPr>
        <w:t xml:space="preserve"> </w:t>
      </w:r>
      <w:r>
        <w:t>la prevenzione della corruzione le informazioni sull’andamento delle attività a più elevato rischio di</w:t>
      </w:r>
      <w:r>
        <w:rPr>
          <w:spacing w:val="1"/>
        </w:rPr>
        <w:t xml:space="preserve"> </w:t>
      </w:r>
      <w:r>
        <w:t>corruzione,</w:t>
      </w:r>
      <w:r>
        <w:rPr>
          <w:spacing w:val="53"/>
        </w:rPr>
        <w:t xml:space="preserve"> </w:t>
      </w:r>
      <w:r>
        <w:t>segnalando</w:t>
      </w:r>
      <w:r>
        <w:rPr>
          <w:spacing w:val="52"/>
        </w:rPr>
        <w:t xml:space="preserve"> </w:t>
      </w:r>
      <w:r>
        <w:t>le</w:t>
      </w:r>
      <w:r>
        <w:rPr>
          <w:spacing w:val="52"/>
        </w:rPr>
        <w:t xml:space="preserve"> </w:t>
      </w:r>
      <w:r>
        <w:t>eventuali  criticità</w:t>
      </w:r>
      <w:r>
        <w:rPr>
          <w:spacing w:val="5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qualsiasi  anomalia</w:t>
      </w:r>
      <w:r>
        <w:rPr>
          <w:spacing w:val="53"/>
        </w:rPr>
        <w:t xml:space="preserve"> </w:t>
      </w:r>
      <w:r>
        <w:t>accertata,</w:t>
      </w:r>
      <w:r>
        <w:rPr>
          <w:spacing w:val="52"/>
        </w:rPr>
        <w:t xml:space="preserve"> </w:t>
      </w:r>
      <w:r>
        <w:t>costituente</w:t>
      </w:r>
      <w:r>
        <w:rPr>
          <w:spacing w:val="54"/>
        </w:rPr>
        <w:t xml:space="preserve"> </w:t>
      </w:r>
      <w:r>
        <w:t>mancata</w:t>
      </w:r>
      <w:r w:rsidR="00D27837">
        <w:t xml:space="preserve"> </w:t>
      </w:r>
      <w:r>
        <w:t>attuazione</w:t>
      </w:r>
      <w:r>
        <w:rPr>
          <w:spacing w:val="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piano;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informazioni</w:t>
      </w:r>
      <w:r>
        <w:rPr>
          <w:spacing w:val="13"/>
        </w:rPr>
        <w:t xml:space="preserve"> </w:t>
      </w:r>
      <w:r>
        <w:t>ricevute</w:t>
      </w:r>
      <w:r>
        <w:rPr>
          <w:spacing w:val="9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responsabile</w:t>
      </w:r>
      <w:r>
        <w:rPr>
          <w:spacing w:val="12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prevenzione</w:t>
      </w:r>
      <w:r>
        <w:rPr>
          <w:spacing w:val="12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corruzione</w:t>
      </w:r>
      <w:r>
        <w:rPr>
          <w:spacing w:val="-52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adozione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rapporto annuale;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2" w:line="285" w:lineRule="auto"/>
        <w:ind w:right="137"/>
      </w:pPr>
      <w:r>
        <w:t>partecipano</w:t>
      </w:r>
      <w:r>
        <w:rPr>
          <w:spacing w:val="42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processo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gestione</w:t>
      </w:r>
      <w:r>
        <w:rPr>
          <w:spacing w:val="42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rischio,</w:t>
      </w:r>
      <w:r>
        <w:rPr>
          <w:spacing w:val="42"/>
        </w:rPr>
        <w:t xml:space="preserve"> </w:t>
      </w:r>
      <w:r>
        <w:t>segnalando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particolare</w:t>
      </w:r>
      <w:r>
        <w:rPr>
          <w:spacing w:val="42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processi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rischio</w:t>
      </w:r>
      <w:r>
        <w:rPr>
          <w:spacing w:val="4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corruzione;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16"/>
        <w:ind w:hanging="141"/>
      </w:pPr>
      <w:r>
        <w:t>propongono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 prevenzione (art.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d.lgs. n.</w:t>
      </w:r>
      <w:r>
        <w:rPr>
          <w:spacing w:val="-3"/>
        </w:rPr>
        <w:t xml:space="preserve"> </w:t>
      </w:r>
      <w:r>
        <w:t>165 del 2001);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53"/>
        <w:ind w:hanging="141"/>
      </w:pPr>
      <w:r>
        <w:t>assicurano</w:t>
      </w:r>
      <w:r>
        <w:rPr>
          <w:spacing w:val="-4"/>
        </w:rPr>
        <w:t xml:space="preserve"> </w:t>
      </w:r>
      <w:r>
        <w:t>l’osservanza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verificano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 violazione;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50" w:line="285" w:lineRule="auto"/>
        <w:ind w:right="141"/>
        <w:jc w:val="both"/>
      </w:pPr>
      <w:r>
        <w:t>adottano le misure gestionali, quali l’avvio di procedimenti disciplinari, la sospensione e rotazione</w:t>
      </w:r>
      <w:r>
        <w:rPr>
          <w:spacing w:val="1"/>
        </w:rPr>
        <w:t xml:space="preserve"> </w:t>
      </w:r>
      <w:r>
        <w:t>del personale (artt.</w:t>
      </w:r>
      <w:r>
        <w:rPr>
          <w:spacing w:val="-3"/>
        </w:rPr>
        <w:t xml:space="preserve"> </w:t>
      </w:r>
      <w:r>
        <w:t>16 e 55</w:t>
      </w:r>
      <w:r>
        <w:rPr>
          <w:spacing w:val="-3"/>
        </w:rPr>
        <w:t xml:space="preserve"> </w:t>
      </w:r>
      <w:r>
        <w:t>bis d.lgs. n. 165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2001);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16" w:line="285" w:lineRule="auto"/>
        <w:ind w:right="135"/>
        <w:jc w:val="both"/>
      </w:pPr>
      <w:r>
        <w:t>attuano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Triennale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Trasparenza (art. 1,</w:t>
      </w:r>
      <w:r>
        <w:rPr>
          <w:spacing w:val="-3"/>
        </w:rPr>
        <w:t xml:space="preserve"> </w:t>
      </w:r>
      <w:r>
        <w:t>comma 14, della</w:t>
      </w:r>
      <w:r>
        <w:rPr>
          <w:spacing w:val="-2"/>
        </w:rPr>
        <w:t xml:space="preserve"> </w:t>
      </w:r>
      <w:r>
        <w:t>l. n.</w:t>
      </w:r>
      <w:r>
        <w:rPr>
          <w:spacing w:val="-3"/>
        </w:rPr>
        <w:t xml:space="preserve"> </w:t>
      </w:r>
      <w:r>
        <w:t>190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2012)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17" w:line="295" w:lineRule="auto"/>
        <w:ind w:right="138"/>
        <w:jc w:val="both"/>
      </w:pPr>
      <w:r>
        <w:t>effettuano il monitoraggio sul rispetto dei termini di conclusione dei procedimenti e sui rapporti che</w:t>
      </w:r>
      <w:r>
        <w:rPr>
          <w:spacing w:val="1"/>
        </w:rPr>
        <w:t xml:space="preserve"> </w:t>
      </w:r>
      <w:r>
        <w:t>intercorrono tra i soggetti che per conto dell’Ente assumono decisioni sulle attività a rilevanza</w:t>
      </w:r>
      <w:r>
        <w:rPr>
          <w:spacing w:val="1"/>
        </w:rPr>
        <w:t xml:space="preserve"> </w:t>
      </w:r>
      <w:r>
        <w:t>esterna, con specifico riferimento all’erogazione di contributi, sussidi, etc. ed i beneficiari delle</w:t>
      </w:r>
      <w:r>
        <w:rPr>
          <w:spacing w:val="1"/>
        </w:rPr>
        <w:t xml:space="preserve"> </w:t>
      </w:r>
      <w:r>
        <w:t>stesse;</w:t>
      </w:r>
      <w:r>
        <w:rPr>
          <w:spacing w:val="1"/>
        </w:rPr>
        <w:t xml:space="preserve"> </w:t>
      </w:r>
      <w:r>
        <w:t>provvedono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tempestiva</w:t>
      </w:r>
      <w:r>
        <w:rPr>
          <w:spacing w:val="1"/>
        </w:rPr>
        <w:t xml:space="preserve"> </w:t>
      </w:r>
      <w:r>
        <w:t>eliminazione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anomalie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informare</w:t>
      </w:r>
      <w:r>
        <w:rPr>
          <w:spacing w:val="1"/>
        </w:rPr>
        <w:t xml:space="preserve"> </w:t>
      </w:r>
      <w:r>
        <w:t>temporale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dell’Anticorruzione;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10" w:line="292" w:lineRule="auto"/>
        <w:ind w:right="133"/>
        <w:jc w:val="both"/>
      </w:pPr>
      <w:r>
        <w:t>propongono, entro il 30 novembre di ogni anno, a valere per l’anno successivo, al Responsabile</w:t>
      </w:r>
      <w:r>
        <w:rPr>
          <w:spacing w:val="5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Prevenzione della Corruzione, il piano annuale di formazione del proprio settore, con riferimento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materie</w:t>
      </w:r>
      <w:r>
        <w:rPr>
          <w:spacing w:val="-2"/>
        </w:rPr>
        <w:t xml:space="preserve"> </w:t>
      </w:r>
      <w:r>
        <w:t>inerenti</w:t>
      </w:r>
      <w:r>
        <w:rPr>
          <w:spacing w:val="-3"/>
        </w:rPr>
        <w:t xml:space="preserve"> </w:t>
      </w:r>
      <w:r>
        <w:t>le attività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corruzione</w:t>
      </w:r>
      <w:r>
        <w:rPr>
          <w:spacing w:val="-2"/>
        </w:rPr>
        <w:t xml:space="preserve"> </w:t>
      </w:r>
      <w:r>
        <w:t>individuate nel presente piano;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8" w:line="295" w:lineRule="auto"/>
        <w:ind w:right="132"/>
        <w:jc w:val="both"/>
      </w:pPr>
      <w:r>
        <w:t>con riferimento agli obblighi di trasparenza i Direttori costituiscono la fonte informativa dei dati da</w:t>
      </w:r>
      <w:r>
        <w:rPr>
          <w:spacing w:val="1"/>
        </w:rPr>
        <w:t xml:space="preserve"> </w:t>
      </w:r>
      <w:r>
        <w:t xml:space="preserve">pubblicare (art 43, comma , D. </w:t>
      </w:r>
      <w:proofErr w:type="spellStart"/>
      <w:r>
        <w:t>Lgs</w:t>
      </w:r>
      <w:proofErr w:type="spellEnd"/>
      <w:r>
        <w:t>. n. 33/2013), sono</w:t>
      </w:r>
      <w:r>
        <w:rPr>
          <w:spacing w:val="1"/>
        </w:rPr>
        <w:t xml:space="preserve"> </w:t>
      </w:r>
      <w:r>
        <w:t>responsabili della veridicità del contenuto dei</w:t>
      </w:r>
      <w:r>
        <w:rPr>
          <w:spacing w:val="1"/>
        </w:rPr>
        <w:t xml:space="preserve"> </w:t>
      </w:r>
      <w:r>
        <w:t>dati pubblicati e del loro aggiornamento,</w:t>
      </w:r>
      <w:r>
        <w:rPr>
          <w:spacing w:val="1"/>
        </w:rPr>
        <w:t xml:space="preserve"> </w:t>
      </w:r>
      <w:r>
        <w:t>provvedendo alla pubblicazione, nel rispetto dei termini</w:t>
      </w:r>
      <w:r>
        <w:rPr>
          <w:spacing w:val="1"/>
        </w:rPr>
        <w:t xml:space="preserve"> </w:t>
      </w:r>
      <w:r>
        <w:t>stabiliti dalla</w:t>
      </w:r>
      <w:r>
        <w:rPr>
          <w:spacing w:val="-2"/>
        </w:rPr>
        <w:t xml:space="preserve"> </w:t>
      </w:r>
      <w:r>
        <w:t>legge, avvalendosi,</w:t>
      </w:r>
      <w:r>
        <w:rPr>
          <w:spacing w:val="-3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ritengano,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gestori</w:t>
      </w:r>
      <w:r>
        <w:rPr>
          <w:spacing w:val="-3"/>
        </w:rPr>
        <w:t xml:space="preserve"> </w:t>
      </w:r>
      <w:r>
        <w:t>operativi;</w:t>
      </w:r>
    </w:p>
    <w:p w:rsidR="00115600" w:rsidRDefault="001D28B8">
      <w:pPr>
        <w:pStyle w:val="Paragrafoelenco"/>
        <w:numPr>
          <w:ilvl w:val="0"/>
          <w:numId w:val="9"/>
        </w:numPr>
        <w:tabs>
          <w:tab w:val="left" w:pos="819"/>
        </w:tabs>
        <w:spacing w:before="6" w:line="285" w:lineRule="auto"/>
        <w:ind w:right="140"/>
        <w:jc w:val="both"/>
      </w:pPr>
      <w:r>
        <w:lastRenderedPageBreak/>
        <w:t>controllano e assicurano la regolare attuazione dell’accesso civico sulla base di quanto stabilito 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 33/2013</w:t>
      </w:r>
      <w:r>
        <w:rPr>
          <w:spacing w:val="-4"/>
        </w:rPr>
        <w:t xml:space="preserve"> </w:t>
      </w:r>
      <w:r>
        <w:t xml:space="preserve">come modificato dal </w:t>
      </w:r>
      <w:proofErr w:type="spellStart"/>
      <w:r>
        <w:t>D.Lgs.</w:t>
      </w:r>
      <w:proofErr w:type="spellEnd"/>
      <w:r>
        <w:t xml:space="preserve"> n. 97/2016</w:t>
      </w:r>
      <w:r>
        <w:rPr>
          <w:spacing w:val="1"/>
        </w:rPr>
        <w:t xml:space="preserve"> </w:t>
      </w:r>
      <w:r>
        <w:t>e dal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comunale.</w:t>
      </w:r>
    </w:p>
    <w:p w:rsidR="00115600" w:rsidRDefault="00115600">
      <w:pPr>
        <w:pStyle w:val="Corpotesto"/>
        <w:spacing w:before="8"/>
        <w:ind w:left="0"/>
        <w:jc w:val="left"/>
        <w:rPr>
          <w:sz w:val="25"/>
        </w:rPr>
      </w:pPr>
    </w:p>
    <w:p w:rsidR="00115600" w:rsidRDefault="001D28B8">
      <w:pPr>
        <w:pStyle w:val="Corpotesto"/>
        <w:spacing w:line="300" w:lineRule="auto"/>
        <w:ind w:left="534" w:right="133"/>
      </w:pPr>
      <w:r>
        <w:t>Le omissioni, i</w:t>
      </w:r>
      <w:r>
        <w:rPr>
          <w:spacing w:val="1"/>
        </w:rPr>
        <w:t xml:space="preserve"> </w:t>
      </w:r>
      <w:r>
        <w:t>ritardi, le carenze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anomalie</w:t>
      </w:r>
      <w:r>
        <w:rPr>
          <w:spacing w:val="1"/>
        </w:rPr>
        <w:t xml:space="preserve"> </w:t>
      </w:r>
      <w:r>
        <w:t>rispetto 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costituiscono elementi di valutazione della performance individuale e di responsabilità disciplinare del</w:t>
      </w:r>
      <w:r>
        <w:rPr>
          <w:spacing w:val="1"/>
        </w:rPr>
        <w:t xml:space="preserve"> </w:t>
      </w:r>
      <w:r>
        <w:t>dirigente.</w:t>
      </w:r>
    </w:p>
    <w:p w:rsidR="00115600" w:rsidRDefault="00115600">
      <w:pPr>
        <w:pStyle w:val="Corpotesto"/>
        <w:spacing w:before="10"/>
        <w:ind w:left="0"/>
        <w:jc w:val="left"/>
        <w:rPr>
          <w:sz w:val="27"/>
        </w:rPr>
      </w:pPr>
    </w:p>
    <w:p w:rsidR="00115600" w:rsidRDefault="001D28B8">
      <w:pPr>
        <w:pStyle w:val="Titolo1"/>
        <w:numPr>
          <w:ilvl w:val="1"/>
          <w:numId w:val="10"/>
        </w:numPr>
        <w:tabs>
          <w:tab w:val="left" w:pos="768"/>
        </w:tabs>
        <w:spacing w:before="1"/>
        <w:ind w:left="767" w:hanging="234"/>
        <w:jc w:val="both"/>
      </w:pPr>
      <w:r>
        <w:t>Altre</w:t>
      </w:r>
      <w:r>
        <w:rPr>
          <w:spacing w:val="-3"/>
        </w:rPr>
        <w:t xml:space="preserve"> </w:t>
      </w:r>
      <w:r>
        <w:t>figure</w:t>
      </w:r>
    </w:p>
    <w:p w:rsidR="00115600" w:rsidRDefault="001D28B8">
      <w:pPr>
        <w:pStyle w:val="Corpotesto"/>
        <w:spacing w:before="59" w:line="300" w:lineRule="auto"/>
        <w:ind w:left="534" w:right="132"/>
      </w:pPr>
      <w:r>
        <w:t>Il</w:t>
      </w:r>
      <w:r>
        <w:rPr>
          <w:spacing w:val="1"/>
        </w:rPr>
        <w:t xml:space="preserve"> </w:t>
      </w:r>
      <w:r>
        <w:t>PNA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indicare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PTPC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nominativo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preposto</w:t>
      </w:r>
      <w:r>
        <w:rPr>
          <w:spacing w:val="1"/>
        </w:rPr>
        <w:t xml:space="preserve"> </w:t>
      </w:r>
      <w:r>
        <w:t>all’iscrizione e all’aggiornamento dei dati nell’Anagrafe unica delle stazioni appaltanti (AUSA)</w:t>
      </w:r>
      <w:r>
        <w:rPr>
          <w:spacing w:val="55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 data di entrata in vigore del sistema</w:t>
      </w:r>
      <w:r>
        <w:rPr>
          <w:spacing w:val="55"/>
        </w:rPr>
        <w:t xml:space="preserve"> </w:t>
      </w:r>
      <w:r>
        <w:t>di qualificazione delle stazioni appaltanti previsto dall’art 38</w:t>
      </w:r>
      <w:r>
        <w:rPr>
          <w:spacing w:val="1"/>
        </w:rPr>
        <w:t xml:space="preserve"> </w:t>
      </w:r>
      <w:r>
        <w:t>del nuovo Codice</w:t>
      </w:r>
      <w:r>
        <w:rPr>
          <w:spacing w:val="-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Appalti</w:t>
      </w:r>
      <w:r>
        <w:rPr>
          <w:spacing w:val="1"/>
        </w:rPr>
        <w:t xml:space="preserve"> </w:t>
      </w:r>
      <w:r>
        <w:t>approvato con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 50/2016.</w:t>
      </w:r>
    </w:p>
    <w:p w:rsidR="00A4782C" w:rsidRDefault="001D28B8" w:rsidP="00A4782C">
      <w:pPr>
        <w:pStyle w:val="Corpotesto"/>
        <w:spacing w:line="300" w:lineRule="auto"/>
        <w:ind w:left="534" w:right="132"/>
      </w:pPr>
      <w:r>
        <w:t xml:space="preserve">A tal fine si dà atto che il </w:t>
      </w:r>
      <w:r>
        <w:rPr>
          <w:b/>
        </w:rPr>
        <w:t xml:space="preserve">Responsabile AUSA </w:t>
      </w:r>
      <w:r>
        <w:t>è individuato, con Decreto sindacale n. 2055 del</w:t>
      </w:r>
      <w:r>
        <w:rPr>
          <w:spacing w:val="1"/>
        </w:rPr>
        <w:t xml:space="preserve"> </w:t>
      </w:r>
      <w:r>
        <w:t>23.01.2018, nella persona della Direttrice dell’Area 3 Direzione Generale e Staff, Appalti e Contratti-</w:t>
      </w:r>
      <w:r>
        <w:rPr>
          <w:spacing w:val="1"/>
        </w:rPr>
        <w:t xml:space="preserve"> </w:t>
      </w:r>
      <w:r>
        <w:t>Innovazione</w:t>
      </w:r>
      <w:r w:rsidRPr="00A4782C">
        <w:t xml:space="preserve"> </w:t>
      </w:r>
      <w:r>
        <w:t>Tecnologica, dott.ssa Bianca De Zio.</w:t>
      </w:r>
    </w:p>
    <w:p w:rsidR="00115600" w:rsidRDefault="001D28B8" w:rsidP="00A4782C">
      <w:pPr>
        <w:pStyle w:val="Corpotesto"/>
        <w:spacing w:line="300" w:lineRule="auto"/>
        <w:ind w:left="534" w:right="132"/>
      </w:pPr>
      <w:r w:rsidRPr="00A4782C">
        <w:t>Con decreto sindacale n</w:t>
      </w:r>
      <w:r w:rsidR="00A4782C" w:rsidRPr="00A4782C">
        <w:t xml:space="preserve">. </w:t>
      </w:r>
      <w:r w:rsidR="00A4782C">
        <w:t>12/2021 del 01.10.2021</w:t>
      </w:r>
      <w:r w:rsidRPr="00A4782C">
        <w:t xml:space="preserve"> </w:t>
      </w:r>
      <w:r w:rsidR="00A4782C">
        <w:t xml:space="preserve">è </w:t>
      </w:r>
      <w:r w:rsidRPr="00A4782C">
        <w:t>stato designata la ISFORM &amp; CONSULTING s.r.l., con</w:t>
      </w:r>
      <w:r w:rsidR="00A4782C">
        <w:t xml:space="preserve"> </w:t>
      </w:r>
      <w:r w:rsidRPr="00A4782C">
        <w:t>sede legale alla via Guido Dorso, Bari, persona fisica dott. Francesco Maldera</w:t>
      </w:r>
      <w:r w:rsidR="00A4782C">
        <w:t>,</w:t>
      </w:r>
      <w:r w:rsidRPr="00A4782C">
        <w:t xml:space="preserve"> </w:t>
      </w:r>
      <w:r w:rsidRPr="00A4782C">
        <w:rPr>
          <w:b/>
        </w:rPr>
        <w:t xml:space="preserve">quale Responsabile della Protezione dei dati (DPO) </w:t>
      </w:r>
      <w:r w:rsidRPr="00A4782C">
        <w:t>per il Comune di Ruvo di Puglia.</w:t>
      </w:r>
    </w:p>
    <w:p w:rsidR="00115600" w:rsidRDefault="001D28B8">
      <w:pPr>
        <w:spacing w:before="4" w:line="300" w:lineRule="auto"/>
        <w:ind w:left="534" w:right="133"/>
        <w:jc w:val="both"/>
      </w:pPr>
      <w:r>
        <w:t>Con deliberazione della Giunta comunale n.303/2020</w:t>
      </w:r>
      <w:r>
        <w:rPr>
          <w:spacing w:val="1"/>
        </w:rPr>
        <w:t xml:space="preserve"> </w:t>
      </w:r>
      <w:r>
        <w:t>ad oggetto “</w:t>
      </w:r>
      <w:r>
        <w:rPr>
          <w:b/>
        </w:rPr>
        <w:t>Antiriciclaggio – Nomina gestore</w:t>
      </w:r>
      <w:r>
        <w:rPr>
          <w:b/>
          <w:spacing w:val="1"/>
        </w:rPr>
        <w:t xml:space="preserve"> </w:t>
      </w:r>
      <w:r>
        <w:rPr>
          <w:b/>
        </w:rPr>
        <w:t>delle segnalazioni delle operazioni definizione procedure interne di valutazione delle operazioni</w:t>
      </w:r>
      <w:r>
        <w:rPr>
          <w:b/>
          <w:spacing w:val="1"/>
        </w:rPr>
        <w:t xml:space="preserve"> </w:t>
      </w:r>
      <w:r>
        <w:rPr>
          <w:b/>
        </w:rPr>
        <w:t>sospette”</w:t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rPr>
          <w:b/>
        </w:rPr>
        <w:t>“Gestore</w:t>
      </w:r>
      <w:r>
        <w:t>”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Corruzione,</w:t>
      </w:r>
      <w:r>
        <w:rPr>
          <w:spacing w:val="7"/>
        </w:rPr>
        <w:t xml:space="preserve"> </w:t>
      </w:r>
      <w:r>
        <w:t>delegato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valutare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trasmettere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UIF</w:t>
      </w:r>
      <w:r>
        <w:rPr>
          <w:spacing w:val="8"/>
        </w:rPr>
        <w:t xml:space="preserve"> </w:t>
      </w:r>
      <w:r>
        <w:t>(Unità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Informazione</w:t>
      </w:r>
      <w:r>
        <w:rPr>
          <w:spacing w:val="11"/>
        </w:rPr>
        <w:t xml:space="preserve"> </w:t>
      </w:r>
      <w:r>
        <w:t>Finanziaria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l’Italia)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Servizi.</w:t>
      </w:r>
    </w:p>
    <w:p w:rsidR="00D27837" w:rsidRDefault="00D27837">
      <w:pPr>
        <w:spacing w:before="4" w:line="300" w:lineRule="auto"/>
        <w:ind w:left="534" w:right="133"/>
        <w:jc w:val="both"/>
      </w:pPr>
    </w:p>
    <w:p w:rsidR="00115600" w:rsidRDefault="001D28B8">
      <w:pPr>
        <w:pStyle w:val="Titolo1"/>
        <w:numPr>
          <w:ilvl w:val="1"/>
          <w:numId w:val="10"/>
        </w:numPr>
        <w:tabs>
          <w:tab w:val="left" w:pos="744"/>
        </w:tabs>
        <w:spacing w:before="70"/>
        <w:ind w:left="743" w:hanging="210"/>
        <w:jc w:val="both"/>
      </w:pPr>
      <w:r>
        <w:t>OIV/Nucleo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Valutazione.</w:t>
      </w:r>
    </w:p>
    <w:p w:rsidR="00115600" w:rsidRDefault="001D28B8">
      <w:pPr>
        <w:pStyle w:val="Corpotesto"/>
        <w:spacing w:before="59"/>
        <w:ind w:left="534"/>
      </w:pPr>
      <w:r>
        <w:t>-partecipa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rischio</w:t>
      </w:r>
      <w:r>
        <w:rPr>
          <w:spacing w:val="-2"/>
        </w:rPr>
        <w:t xml:space="preserve"> </w:t>
      </w:r>
      <w:r>
        <w:t>(Allegato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par.</w:t>
      </w:r>
      <w:r>
        <w:rPr>
          <w:spacing w:val="-1"/>
        </w:rPr>
        <w:t xml:space="preserve"> </w:t>
      </w:r>
      <w:r>
        <w:t>B.1.2.);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94"/>
        </w:tabs>
        <w:spacing w:before="64" w:line="300" w:lineRule="auto"/>
        <w:ind w:left="534" w:right="135" w:firstLine="0"/>
        <w:jc w:val="both"/>
      </w:pPr>
      <w:r>
        <w:t>verifica la coerenza degli obiettivi di performance con le prescrizioni in tema di prevenzione della</w:t>
      </w:r>
      <w:r>
        <w:rPr>
          <w:spacing w:val="1"/>
        </w:rPr>
        <w:t xml:space="preserve"> </w:t>
      </w:r>
      <w:r>
        <w:t>corruzione; che la corresponsione dell'indennità di risultato dei direttori, con riferimento alle rispettive</w:t>
      </w:r>
      <w:r>
        <w:rPr>
          <w:spacing w:val="1"/>
        </w:rPr>
        <w:t xml:space="preserve"> </w:t>
      </w:r>
      <w:r>
        <w:t>competenze,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proporzionalmente</w:t>
      </w:r>
      <w:r>
        <w:rPr>
          <w:spacing w:val="1"/>
        </w:rPr>
        <w:t xml:space="preserve"> </w:t>
      </w:r>
      <w:r>
        <w:t>collegata</w:t>
      </w:r>
      <w:r>
        <w:rPr>
          <w:spacing w:val="1"/>
        </w:rPr>
        <w:t xml:space="preserve"> </w:t>
      </w:r>
      <w:r>
        <w:t>all'attuazione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PTPC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PTTI</w:t>
      </w:r>
      <w:r>
        <w:rPr>
          <w:spacing w:val="1"/>
        </w:rPr>
        <w:t xml:space="preserve"> </w:t>
      </w:r>
      <w:r>
        <w:t>dell'anno</w:t>
      </w:r>
      <w:r>
        <w:rPr>
          <w:spacing w:val="35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riferimento.</w:t>
      </w:r>
      <w:r>
        <w:rPr>
          <w:spacing w:val="37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nucleo</w:t>
      </w:r>
      <w:r>
        <w:rPr>
          <w:spacing w:val="38"/>
        </w:rPr>
        <w:t xml:space="preserve"> </w:t>
      </w:r>
      <w:r>
        <w:t>verifica</w:t>
      </w:r>
      <w:r>
        <w:rPr>
          <w:spacing w:val="33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direttori</w:t>
      </w:r>
      <w:r>
        <w:rPr>
          <w:spacing w:val="36"/>
        </w:rPr>
        <w:t xml:space="preserve"> </w:t>
      </w:r>
      <w:r>
        <w:t>prevedano</w:t>
      </w:r>
      <w:r>
        <w:rPr>
          <w:spacing w:val="36"/>
        </w:rPr>
        <w:t xml:space="preserve"> </w:t>
      </w:r>
      <w:r>
        <w:t>tra</w:t>
      </w:r>
      <w:r>
        <w:rPr>
          <w:spacing w:val="35"/>
        </w:rPr>
        <w:t xml:space="preserve"> </w:t>
      </w:r>
      <w:r>
        <w:t>gli</w:t>
      </w:r>
      <w:r>
        <w:rPr>
          <w:spacing w:val="37"/>
        </w:rPr>
        <w:t xml:space="preserve"> </w:t>
      </w:r>
      <w:r>
        <w:t>obiettivi</w:t>
      </w:r>
      <w:r>
        <w:rPr>
          <w:spacing w:val="37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assegnare</w:t>
      </w:r>
      <w:r>
        <w:rPr>
          <w:spacing w:val="34"/>
        </w:rPr>
        <w:t xml:space="preserve"> </w:t>
      </w:r>
      <w:r>
        <w:t>ai</w:t>
      </w:r>
      <w:r>
        <w:rPr>
          <w:spacing w:val="-53"/>
        </w:rPr>
        <w:t xml:space="preserve"> </w:t>
      </w:r>
      <w:r>
        <w:t>propri collaboratori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 delle</w:t>
      </w:r>
      <w:r>
        <w:rPr>
          <w:spacing w:val="-1"/>
        </w:rPr>
        <w:t xml:space="preserve"> </w:t>
      </w:r>
      <w:r>
        <w:t>attività ed</w:t>
      </w:r>
      <w:r>
        <w:rPr>
          <w:spacing w:val="-3"/>
        </w:rPr>
        <w:t xml:space="preserve"> </w:t>
      </w:r>
      <w:r>
        <w:t>azioni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Piano;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82"/>
        </w:tabs>
        <w:spacing w:line="297" w:lineRule="auto"/>
        <w:ind w:left="534" w:right="142" w:firstLine="0"/>
        <w:jc w:val="both"/>
      </w:pPr>
      <w:r>
        <w:t>svolge compiti propri connessi all’attività anticorruzione nel settore della trasparenza amministrativa</w:t>
      </w:r>
      <w:r>
        <w:rPr>
          <w:spacing w:val="1"/>
        </w:rPr>
        <w:t xml:space="preserve"> </w:t>
      </w:r>
      <w:r>
        <w:t>(artt.</w:t>
      </w:r>
      <w:r>
        <w:rPr>
          <w:spacing w:val="-4"/>
        </w:rPr>
        <w:t xml:space="preserve"> </w:t>
      </w:r>
      <w:r>
        <w:t>43 e 44 d.lgs. n.</w:t>
      </w:r>
      <w:r>
        <w:rPr>
          <w:spacing w:val="-2"/>
        </w:rPr>
        <w:t xml:space="preserve"> </w:t>
      </w:r>
      <w:r>
        <w:t>33 del</w:t>
      </w:r>
      <w:r>
        <w:rPr>
          <w:spacing w:val="1"/>
        </w:rPr>
        <w:t xml:space="preserve"> </w:t>
      </w:r>
      <w:r>
        <w:t>2013);</w:t>
      </w:r>
    </w:p>
    <w:p w:rsidR="00115600" w:rsidRDefault="001D28B8">
      <w:pPr>
        <w:pStyle w:val="Corpotesto"/>
        <w:spacing w:before="4" w:line="300" w:lineRule="auto"/>
        <w:ind w:left="534" w:right="136"/>
      </w:pPr>
      <w:r>
        <w:t>-esprime parere obbligatorio sul Codice di comportamento adottato dall’ amministrazione (art. 54,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5, d.lgs. n. 165 del</w:t>
      </w:r>
      <w:r>
        <w:rPr>
          <w:spacing w:val="-2"/>
        </w:rPr>
        <w:t xml:space="preserve"> </w:t>
      </w:r>
      <w:r>
        <w:t>2001);</w:t>
      </w:r>
    </w:p>
    <w:p w:rsidR="00115600" w:rsidRDefault="001D28B8">
      <w:pPr>
        <w:pStyle w:val="Corpotesto"/>
        <w:spacing w:before="1" w:line="300" w:lineRule="auto"/>
        <w:ind w:left="534" w:right="139"/>
      </w:pPr>
      <w:r>
        <w:t>Al fine di sviluppare una sinergia tra gli obiettivi di performance organizzativa e l’attuazione delle</w:t>
      </w:r>
      <w:r>
        <w:rPr>
          <w:spacing w:val="1"/>
        </w:rPr>
        <w:t xml:space="preserve"> </w:t>
      </w:r>
      <w:r>
        <w:t>misure di prevenzione, il D.</w:t>
      </w:r>
      <w:r w:rsidR="00CB2F20">
        <w:t xml:space="preserve"> </w:t>
      </w:r>
      <w:proofErr w:type="spellStart"/>
      <w:r>
        <w:t>Lgs</w:t>
      </w:r>
      <w:proofErr w:type="spellEnd"/>
      <w:r>
        <w:t>. n. 97/2016   nell’intento di creare maggiore comunicazione tra le</w:t>
      </w:r>
      <w:r>
        <w:rPr>
          <w:spacing w:val="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del responsabile</w:t>
      </w:r>
      <w:r>
        <w:rPr>
          <w:spacing w:val="-3"/>
        </w:rPr>
        <w:t xml:space="preserve"> </w:t>
      </w:r>
      <w:r>
        <w:t>anticorruzione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dell’OIV/nucleo</w:t>
      </w:r>
      <w:r>
        <w:rPr>
          <w:spacing w:val="-1"/>
        </w:rPr>
        <w:t xml:space="preserve"> </w:t>
      </w:r>
      <w:r>
        <w:t>di valutazione,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inoltre previsto: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713"/>
        </w:tabs>
        <w:spacing w:line="300" w:lineRule="auto"/>
        <w:ind w:left="534" w:right="142" w:firstLine="0"/>
        <w:jc w:val="both"/>
      </w:pPr>
      <w:r>
        <w:t>la facoltà</w:t>
      </w:r>
      <w:r>
        <w:rPr>
          <w:spacing w:val="1"/>
        </w:rPr>
        <w:t xml:space="preserve"> </w:t>
      </w:r>
      <w:r>
        <w:t>dell’OIV di richiedere al responsabile anticorruzione informazioni e documenti per lo</w:t>
      </w:r>
      <w:r>
        <w:rPr>
          <w:spacing w:val="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controllo di sua competenza;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99"/>
        </w:tabs>
        <w:spacing w:line="300" w:lineRule="auto"/>
        <w:ind w:left="534" w:right="142" w:firstLine="0"/>
        <w:jc w:val="both"/>
      </w:pPr>
      <w:r>
        <w:t>che il responsabile trasmetta anche all’OIV la sua relazione annuale recante i risultati dell’attività</w:t>
      </w:r>
      <w:r>
        <w:rPr>
          <w:spacing w:val="1"/>
        </w:rPr>
        <w:t xml:space="preserve"> </w:t>
      </w:r>
      <w:r>
        <w:t>svolta.</w:t>
      </w:r>
    </w:p>
    <w:p w:rsidR="00D27837" w:rsidRDefault="00D27837">
      <w:pPr>
        <w:pStyle w:val="Corpotesto"/>
        <w:spacing w:before="11"/>
        <w:ind w:left="0"/>
        <w:jc w:val="left"/>
        <w:rPr>
          <w:sz w:val="27"/>
        </w:rPr>
      </w:pPr>
    </w:p>
    <w:p w:rsidR="00115600" w:rsidRDefault="001D28B8">
      <w:pPr>
        <w:pStyle w:val="Titolo1"/>
        <w:numPr>
          <w:ilvl w:val="1"/>
          <w:numId w:val="10"/>
        </w:numPr>
        <w:tabs>
          <w:tab w:val="left" w:pos="720"/>
        </w:tabs>
        <w:ind w:left="719" w:hanging="186"/>
        <w:jc w:val="both"/>
      </w:pPr>
      <w:r>
        <w:t>Ufficio</w:t>
      </w:r>
      <w:r>
        <w:rPr>
          <w:spacing w:val="-6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Disciplinari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U.P.D.</w:t>
      </w:r>
    </w:p>
    <w:p w:rsidR="00115600" w:rsidRDefault="001D28B8">
      <w:pPr>
        <w:pStyle w:val="Corpotesto"/>
        <w:spacing w:before="57" w:line="300" w:lineRule="auto"/>
        <w:ind w:left="534" w:right="134"/>
      </w:pPr>
      <w:r>
        <w:t xml:space="preserve">-svolge i procedimenti disciplinari nell’ambito della propria competenza (art. 55 bis </w:t>
      </w:r>
      <w:proofErr w:type="spellStart"/>
      <w:r>
        <w:t>D.Lgs.</w:t>
      </w:r>
      <w:proofErr w:type="spellEnd"/>
      <w:r>
        <w:t xml:space="preserve"> n. 165 del</w:t>
      </w:r>
      <w:r>
        <w:rPr>
          <w:spacing w:val="1"/>
        </w:rPr>
        <w:t xml:space="preserve"> </w:t>
      </w:r>
      <w:r>
        <w:t>2001);</w:t>
      </w:r>
    </w:p>
    <w:p w:rsidR="00115600" w:rsidRDefault="001D28B8">
      <w:pPr>
        <w:pStyle w:val="Corpotesto"/>
        <w:spacing w:before="1" w:line="300" w:lineRule="auto"/>
        <w:ind w:left="534" w:right="134"/>
      </w:pPr>
      <w:r>
        <w:t>-provvede alle comunicazioni obbligatorie nei confronti dell’autorità giudiziaria (art. 20 D.P.R. n. 3 del</w:t>
      </w:r>
      <w:r>
        <w:rPr>
          <w:spacing w:val="1"/>
        </w:rPr>
        <w:t xml:space="preserve"> </w:t>
      </w:r>
      <w:r>
        <w:t>1957;</w:t>
      </w:r>
      <w:r>
        <w:rPr>
          <w:spacing w:val="-3"/>
        </w:rPr>
        <w:t xml:space="preserve"> </w:t>
      </w:r>
      <w:r>
        <w:t>art.1, comma 3, l. n.</w:t>
      </w:r>
      <w:r>
        <w:rPr>
          <w:spacing w:val="-2"/>
        </w:rPr>
        <w:t xml:space="preserve"> </w:t>
      </w:r>
      <w:r>
        <w:t>20 del</w:t>
      </w:r>
      <w:r>
        <w:rPr>
          <w:spacing w:val="-2"/>
        </w:rPr>
        <w:t xml:space="preserve"> </w:t>
      </w:r>
      <w:r>
        <w:t>1994;</w:t>
      </w:r>
      <w:r>
        <w:rPr>
          <w:spacing w:val="1"/>
        </w:rPr>
        <w:t xml:space="preserve"> </w:t>
      </w:r>
      <w:r>
        <w:t>art. 331 c.p.p.);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60"/>
        </w:tabs>
        <w:spacing w:before="1"/>
        <w:ind w:left="659" w:hanging="126"/>
        <w:jc w:val="both"/>
      </w:pPr>
      <w:r>
        <w:t>propone</w:t>
      </w:r>
      <w:r>
        <w:rPr>
          <w:spacing w:val="-1"/>
        </w:rPr>
        <w:t xml:space="preserve"> </w:t>
      </w:r>
      <w:r>
        <w:t>l’aggiornamento del Codice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comportamento.</w:t>
      </w:r>
    </w:p>
    <w:p w:rsidR="00115600" w:rsidRDefault="001D28B8">
      <w:pPr>
        <w:pStyle w:val="Corpotesto"/>
        <w:spacing w:before="62" w:line="300" w:lineRule="auto"/>
        <w:ind w:left="534" w:right="134"/>
      </w:pPr>
      <w:r>
        <w:lastRenderedPageBreak/>
        <w:t>Con</w:t>
      </w:r>
      <w:r>
        <w:rPr>
          <w:spacing w:val="1"/>
        </w:rPr>
        <w:t xml:space="preserve"> </w:t>
      </w:r>
      <w:r>
        <w:t>deliberazione</w:t>
      </w:r>
      <w:r>
        <w:rPr>
          <w:spacing w:val="1"/>
        </w:rPr>
        <w:t xml:space="preserve"> </w:t>
      </w:r>
      <w:r>
        <w:t>della Giunta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 w:rsidRPr="00A4782C">
        <w:t>n. 406 del 27.12.2018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 individuato l’Ufficio dei</w:t>
      </w:r>
      <w:r>
        <w:rPr>
          <w:spacing w:val="1"/>
        </w:rPr>
        <w:t xml:space="preserve"> </w:t>
      </w:r>
      <w:r>
        <w:t>procedimenti disciplinari del Comune di Ruvo di Puglia, costituito in forma monocratica, incardinato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delle Risorse Umane.</w:t>
      </w:r>
    </w:p>
    <w:p w:rsidR="00115600" w:rsidRDefault="00115600">
      <w:pPr>
        <w:pStyle w:val="Corpotesto"/>
        <w:spacing w:before="10"/>
        <w:ind w:left="0"/>
        <w:jc w:val="left"/>
        <w:rPr>
          <w:sz w:val="27"/>
        </w:rPr>
      </w:pPr>
    </w:p>
    <w:p w:rsidR="00115600" w:rsidRDefault="001D28B8">
      <w:pPr>
        <w:pStyle w:val="Titolo1"/>
        <w:numPr>
          <w:ilvl w:val="1"/>
          <w:numId w:val="10"/>
        </w:numPr>
        <w:tabs>
          <w:tab w:val="left" w:pos="756"/>
        </w:tabs>
        <w:ind w:hanging="222"/>
      </w:pPr>
      <w:r>
        <w:t>Dipendenti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60"/>
        </w:tabs>
        <w:spacing w:before="59"/>
        <w:ind w:left="659" w:hanging="126"/>
      </w:pPr>
      <w:r>
        <w:t>partecipano</w:t>
      </w:r>
      <w:r>
        <w:rPr>
          <w:spacing w:val="-1"/>
        </w:rPr>
        <w:t xml:space="preserve"> </w:t>
      </w:r>
      <w:r>
        <w:t>al processo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 rischio</w:t>
      </w:r>
      <w:r>
        <w:rPr>
          <w:spacing w:val="-4"/>
        </w:rPr>
        <w:t xml:space="preserve"> </w:t>
      </w:r>
      <w:r>
        <w:t>(Allegato 1,</w:t>
      </w:r>
      <w:r>
        <w:rPr>
          <w:spacing w:val="-4"/>
        </w:rPr>
        <w:t xml:space="preserve"> </w:t>
      </w:r>
      <w:r>
        <w:t>par.</w:t>
      </w:r>
      <w:r>
        <w:rPr>
          <w:spacing w:val="-4"/>
        </w:rPr>
        <w:t xml:space="preserve"> </w:t>
      </w:r>
      <w:r>
        <w:t>B.1.2.</w:t>
      </w:r>
      <w:r>
        <w:rPr>
          <w:spacing w:val="4"/>
        </w:rPr>
        <w:t xml:space="preserve"> </w:t>
      </w:r>
      <w:r>
        <w:t>PNA</w:t>
      </w:r>
      <w:r>
        <w:rPr>
          <w:spacing w:val="-2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PNA</w:t>
      </w:r>
      <w:r>
        <w:rPr>
          <w:spacing w:val="-2"/>
        </w:rPr>
        <w:t xml:space="preserve"> </w:t>
      </w:r>
      <w:r>
        <w:t>2019);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60"/>
        </w:tabs>
        <w:spacing w:before="64"/>
        <w:ind w:left="659" w:hanging="126"/>
      </w:pPr>
      <w:r>
        <w:t>osservano</w:t>
      </w:r>
      <w:r>
        <w:rPr>
          <w:spacing w:val="-1"/>
        </w:rPr>
        <w:t xml:space="preserve"> </w:t>
      </w:r>
      <w:r>
        <w:t>le misure</w:t>
      </w:r>
      <w:r>
        <w:rPr>
          <w:spacing w:val="-2"/>
        </w:rPr>
        <w:t xml:space="preserve"> </w:t>
      </w:r>
      <w:r>
        <w:t>contenute nel P.T.P.C. (art.</w:t>
      </w:r>
      <w:r>
        <w:rPr>
          <w:spacing w:val="-3"/>
        </w:rPr>
        <w:t xml:space="preserve"> </w:t>
      </w:r>
      <w:r>
        <w:t>1, comma 14,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l. n. 190 del</w:t>
      </w:r>
      <w:r>
        <w:rPr>
          <w:spacing w:val="-3"/>
        </w:rPr>
        <w:t xml:space="preserve"> </w:t>
      </w:r>
      <w:r>
        <w:t>2012);</w:t>
      </w:r>
    </w:p>
    <w:p w:rsidR="00115600" w:rsidRDefault="001D28B8">
      <w:pPr>
        <w:pStyle w:val="Corpotesto"/>
        <w:spacing w:before="64" w:line="297" w:lineRule="auto"/>
        <w:ind w:left="534"/>
        <w:jc w:val="left"/>
      </w:pPr>
      <w:r>
        <w:t>-segnalano</w:t>
      </w:r>
      <w:r>
        <w:rPr>
          <w:spacing w:val="32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situazioni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illecito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proprio</w:t>
      </w:r>
      <w:r>
        <w:rPr>
          <w:spacing w:val="32"/>
        </w:rPr>
        <w:t xml:space="preserve"> </w:t>
      </w:r>
      <w:r>
        <w:t>dirigente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all’U.P.D.</w:t>
      </w:r>
      <w:r>
        <w:rPr>
          <w:spacing w:val="32"/>
        </w:rPr>
        <w:t xml:space="preserve"> </w:t>
      </w:r>
      <w:r>
        <w:t>(art.</w:t>
      </w:r>
      <w:r>
        <w:rPr>
          <w:spacing w:val="32"/>
        </w:rPr>
        <w:t xml:space="preserve"> </w:t>
      </w:r>
      <w:r>
        <w:t>54</w:t>
      </w:r>
      <w:r>
        <w:rPr>
          <w:spacing w:val="31"/>
        </w:rPr>
        <w:t xml:space="preserve"> </w:t>
      </w:r>
      <w:r>
        <w:t>bis</w:t>
      </w:r>
      <w:r>
        <w:rPr>
          <w:spacing w:val="30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d.lgs.</w:t>
      </w:r>
      <w:r>
        <w:rPr>
          <w:spacing w:val="32"/>
        </w:rPr>
        <w:t xml:space="preserve"> </w:t>
      </w:r>
      <w:r>
        <w:t>n.</w:t>
      </w:r>
      <w:r>
        <w:rPr>
          <w:spacing w:val="32"/>
        </w:rPr>
        <w:t xml:space="preserve"> </w:t>
      </w:r>
      <w:r>
        <w:t>165</w:t>
      </w:r>
      <w:r>
        <w:rPr>
          <w:spacing w:val="3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2001);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87"/>
        </w:tabs>
        <w:spacing w:before="4" w:line="300" w:lineRule="auto"/>
        <w:ind w:left="534" w:right="142" w:firstLine="0"/>
      </w:pPr>
      <w:r>
        <w:t>segnalano</w:t>
      </w:r>
      <w:r>
        <w:rPr>
          <w:spacing w:val="23"/>
        </w:rPr>
        <w:t xml:space="preserve"> </w:t>
      </w:r>
      <w:r>
        <w:t>casi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personale</w:t>
      </w:r>
      <w:r>
        <w:rPr>
          <w:spacing w:val="24"/>
        </w:rPr>
        <w:t xml:space="preserve"> </w:t>
      </w:r>
      <w:r>
        <w:t>conflitto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interessi</w:t>
      </w:r>
      <w:r>
        <w:rPr>
          <w:spacing w:val="23"/>
        </w:rPr>
        <w:t xml:space="preserve"> </w:t>
      </w:r>
      <w:r>
        <w:t>(art.</w:t>
      </w:r>
      <w:r>
        <w:rPr>
          <w:spacing w:val="24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bis</w:t>
      </w:r>
      <w:r>
        <w:rPr>
          <w:spacing w:val="24"/>
        </w:rPr>
        <w:t xml:space="preserve"> </w:t>
      </w:r>
      <w:r>
        <w:t>l.</w:t>
      </w:r>
      <w:r>
        <w:rPr>
          <w:spacing w:val="24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t>241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1990;</w:t>
      </w:r>
      <w:r>
        <w:rPr>
          <w:spacing w:val="24"/>
        </w:rPr>
        <w:t xml:space="preserve"> </w:t>
      </w:r>
      <w:r>
        <w:t>artt.</w:t>
      </w:r>
      <w:r>
        <w:rPr>
          <w:spacing w:val="24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Codice</w:t>
      </w:r>
      <w:r>
        <w:rPr>
          <w:spacing w:val="23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D.P.R</w:t>
      </w:r>
      <w:r>
        <w:rPr>
          <w:spacing w:val="-1"/>
        </w:rPr>
        <w:t xml:space="preserve"> </w:t>
      </w:r>
      <w:r>
        <w:t>n. 62/2013);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60"/>
        </w:tabs>
        <w:spacing w:before="2"/>
        <w:ind w:left="659" w:hanging="126"/>
      </w:pPr>
      <w:r>
        <w:t>sono</w:t>
      </w:r>
      <w:r>
        <w:rPr>
          <w:spacing w:val="-2"/>
        </w:rPr>
        <w:t xml:space="preserve"> </w:t>
      </w:r>
      <w:r>
        <w:t>tenuti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concorrere</w:t>
      </w:r>
      <w:r>
        <w:rPr>
          <w:spacing w:val="-4"/>
        </w:rPr>
        <w:t xml:space="preserve"> </w:t>
      </w:r>
      <w:r>
        <w:t>all’elaborazione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conseguente</w:t>
      </w:r>
      <w:r>
        <w:rPr>
          <w:spacing w:val="-4"/>
        </w:rPr>
        <w:t xml:space="preserve"> </w:t>
      </w:r>
      <w:r>
        <w:t>flusso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destinati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pubblicazione.</w:t>
      </w:r>
    </w:p>
    <w:p w:rsidR="00115600" w:rsidRDefault="00115600">
      <w:pPr>
        <w:pStyle w:val="Corpotesto"/>
        <w:spacing w:before="3"/>
        <w:ind w:left="0"/>
        <w:jc w:val="left"/>
        <w:rPr>
          <w:sz w:val="33"/>
        </w:rPr>
      </w:pPr>
    </w:p>
    <w:p w:rsidR="00115600" w:rsidRDefault="001D28B8">
      <w:pPr>
        <w:pStyle w:val="Titolo1"/>
        <w:numPr>
          <w:ilvl w:val="1"/>
          <w:numId w:val="10"/>
        </w:numPr>
        <w:tabs>
          <w:tab w:val="left" w:pos="768"/>
        </w:tabs>
        <w:ind w:left="767" w:hanging="234"/>
      </w:pPr>
      <w:r>
        <w:t>Collaboratori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dell’amministrazione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60"/>
        </w:tabs>
        <w:spacing w:before="59"/>
        <w:ind w:left="659" w:hanging="126"/>
      </w:pPr>
      <w:r>
        <w:t>osservano</w:t>
      </w:r>
      <w:r>
        <w:rPr>
          <w:spacing w:val="-1"/>
        </w:rPr>
        <w:t xml:space="preserve"> </w:t>
      </w:r>
      <w:r>
        <w:t>le misure</w:t>
      </w:r>
      <w:r>
        <w:rPr>
          <w:spacing w:val="-3"/>
        </w:rPr>
        <w:t xml:space="preserve"> </w:t>
      </w:r>
      <w:r>
        <w:t>contenute nel</w:t>
      </w:r>
      <w:r>
        <w:rPr>
          <w:spacing w:val="1"/>
        </w:rPr>
        <w:t xml:space="preserve"> </w:t>
      </w:r>
      <w:r>
        <w:t>P.T.P.C.;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660"/>
        </w:tabs>
        <w:spacing w:before="64"/>
        <w:ind w:left="659" w:hanging="126"/>
      </w:pPr>
      <w:r>
        <w:t>segnalano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situazioni di</w:t>
      </w:r>
      <w:r>
        <w:rPr>
          <w:spacing w:val="-1"/>
        </w:rPr>
        <w:t xml:space="preserve"> </w:t>
      </w:r>
      <w:r>
        <w:t>illecito</w:t>
      </w:r>
      <w:r>
        <w:rPr>
          <w:spacing w:val="-3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di comportamento</w:t>
      </w:r>
      <w:r>
        <w:rPr>
          <w:spacing w:val="3"/>
        </w:rPr>
        <w:t xml:space="preserve"> </w:t>
      </w:r>
      <w:r>
        <w:t>di cui al D.P.R</w:t>
      </w:r>
      <w:r>
        <w:rPr>
          <w:spacing w:val="-2"/>
        </w:rPr>
        <w:t xml:space="preserve"> </w:t>
      </w:r>
      <w:r>
        <w:t>n. 62/2013).</w:t>
      </w:r>
    </w:p>
    <w:p w:rsidR="00115600" w:rsidRDefault="00115600">
      <w:pPr>
        <w:pStyle w:val="Corpotesto"/>
        <w:ind w:left="0"/>
        <w:jc w:val="left"/>
        <w:rPr>
          <w:sz w:val="20"/>
        </w:rPr>
      </w:pPr>
    </w:p>
    <w:p w:rsidR="00115600" w:rsidRDefault="00115600">
      <w:pPr>
        <w:pStyle w:val="Corpotesto"/>
        <w:ind w:left="0"/>
        <w:jc w:val="left"/>
        <w:rPr>
          <w:sz w:val="20"/>
        </w:rPr>
      </w:pPr>
    </w:p>
    <w:p w:rsidR="00115600" w:rsidRDefault="00174F15">
      <w:pPr>
        <w:pStyle w:val="Corpotesto"/>
        <w:spacing w:before="9"/>
        <w:ind w:left="0"/>
        <w:jc w:val="left"/>
        <w:rPr>
          <w:sz w:val="26"/>
        </w:rPr>
      </w:pPr>
      <w:r>
        <w:pict>
          <v:rect id="_x0000_s1095" style="position:absolute;margin-left:62.3pt;margin-top:17.35pt;width:463.6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15600" w:rsidRDefault="00174F15">
      <w:pPr>
        <w:pStyle w:val="Paragrafoelenco"/>
        <w:numPr>
          <w:ilvl w:val="0"/>
          <w:numId w:val="10"/>
        </w:numPr>
        <w:tabs>
          <w:tab w:val="left" w:pos="747"/>
        </w:tabs>
        <w:spacing w:before="75"/>
        <w:ind w:hanging="213"/>
        <w:rPr>
          <w:b/>
          <w:sz w:val="18"/>
        </w:rPr>
      </w:pPr>
      <w:r>
        <w:pict>
          <v:rect id="_x0000_s1094" style="position:absolute;left:0;text-align:left;margin-left:62.3pt;margin-top:20.6pt;width:463.65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G</w:t>
      </w:r>
      <w:r w:rsidR="001D28B8">
        <w:rPr>
          <w:b/>
          <w:sz w:val="18"/>
        </w:rPr>
        <w:t>ESTIONE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DEL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  <w:sz w:val="18"/>
        </w:rPr>
        <w:t>RISCHIO</w:t>
      </w:r>
    </w:p>
    <w:p w:rsidR="00115600" w:rsidRDefault="001D28B8">
      <w:pPr>
        <w:pStyle w:val="Titolo1"/>
        <w:jc w:val="left"/>
      </w:pPr>
      <w:r>
        <w:t>Premessa</w:t>
      </w:r>
    </w:p>
    <w:p w:rsidR="00115600" w:rsidRDefault="001D28B8">
      <w:pPr>
        <w:pStyle w:val="Corpotesto"/>
        <w:spacing w:before="29" w:line="300" w:lineRule="auto"/>
        <w:ind w:left="534" w:right="136"/>
      </w:pPr>
      <w:r>
        <w:t>In linea con le indicazioni del Piano Nazionale Anticorruzione (di seguito PNA), le amministrazioni</w:t>
      </w:r>
      <w:r>
        <w:rPr>
          <w:spacing w:val="1"/>
        </w:rPr>
        <w:t xml:space="preserve"> </w:t>
      </w:r>
      <w:r>
        <w:t>pubbliche, centrali e locali, sono chiamate a redigere il Piano Triennale di Prevenzione della Corruzione</w:t>
      </w:r>
      <w:r>
        <w:rPr>
          <w:spacing w:val="1"/>
        </w:rPr>
        <w:t xml:space="preserve"> </w:t>
      </w:r>
      <w:r>
        <w:t>nel quale esplicitare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misure preventive del</w:t>
      </w:r>
      <w:r>
        <w:rPr>
          <w:spacing w:val="-3"/>
        </w:rPr>
        <w:t xml:space="preserve"> </w:t>
      </w:r>
      <w:r>
        <w:t>rischio di</w:t>
      </w:r>
      <w:r>
        <w:rPr>
          <w:spacing w:val="-2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ed illegalità.</w:t>
      </w:r>
    </w:p>
    <w:p w:rsidR="00115600" w:rsidRDefault="001D28B8">
      <w:pPr>
        <w:pStyle w:val="Corpotesto"/>
        <w:spacing w:line="300" w:lineRule="auto"/>
        <w:ind w:left="534" w:right="146"/>
      </w:pPr>
      <w:r>
        <w:t>Il</w:t>
      </w:r>
      <w:r>
        <w:rPr>
          <w:spacing w:val="9"/>
        </w:rPr>
        <w:t xml:space="preserve"> </w:t>
      </w:r>
      <w:r>
        <w:t>processo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gestione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rischio</w:t>
      </w:r>
      <w:r>
        <w:rPr>
          <w:spacing w:val="9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sviluppa</w:t>
      </w:r>
      <w:r>
        <w:rPr>
          <w:spacing w:val="8"/>
        </w:rPr>
        <w:t xml:space="preserve"> </w:t>
      </w:r>
      <w:r>
        <w:t>secondo</w:t>
      </w:r>
      <w:r>
        <w:rPr>
          <w:spacing w:val="6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logica</w:t>
      </w:r>
      <w:r>
        <w:rPr>
          <w:spacing w:val="8"/>
        </w:rPr>
        <w:t xml:space="preserve"> </w:t>
      </w:r>
      <w:r>
        <w:t>sequenziale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ciclica</w:t>
      </w:r>
      <w:r>
        <w:rPr>
          <w:spacing w:val="8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ne</w:t>
      </w:r>
      <w:r>
        <w:rPr>
          <w:spacing w:val="8"/>
        </w:rPr>
        <w:t xml:space="preserve"> </w:t>
      </w:r>
      <w:r>
        <w:t>favorisce</w:t>
      </w:r>
      <w:r>
        <w:rPr>
          <w:spacing w:val="-52"/>
        </w:rPr>
        <w:t xml:space="preserve"> </w:t>
      </w:r>
      <w:r>
        <w:t>il continuo miglioramento.</w:t>
      </w:r>
    </w:p>
    <w:p w:rsidR="00115600" w:rsidRDefault="001D28B8">
      <w:pPr>
        <w:pStyle w:val="Corpotesto"/>
        <w:spacing w:line="252" w:lineRule="exact"/>
        <w:ind w:left="534"/>
      </w:pPr>
      <w:r>
        <w:t>Le</w:t>
      </w:r>
      <w:r>
        <w:rPr>
          <w:spacing w:val="-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centrali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sono:</w:t>
      </w:r>
    </w:p>
    <w:p w:rsidR="00115600" w:rsidRDefault="001D28B8">
      <w:pPr>
        <w:spacing w:before="63"/>
        <w:ind w:left="534"/>
      </w:pPr>
      <w:r>
        <w:rPr>
          <w:b/>
        </w:rPr>
        <w:t>Analisi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t>(Analisi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esterno,</w:t>
      </w:r>
      <w:r>
        <w:rPr>
          <w:spacing w:val="-1"/>
        </w:rPr>
        <w:t xml:space="preserve"> </w:t>
      </w:r>
      <w:r>
        <w:t>Analisi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interno)</w:t>
      </w:r>
    </w:p>
    <w:p w:rsidR="00115600" w:rsidRDefault="001D28B8">
      <w:pPr>
        <w:spacing w:before="64"/>
        <w:ind w:left="534"/>
      </w:pPr>
      <w:r>
        <w:rPr>
          <w:b/>
        </w:rPr>
        <w:t>Valutazione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rischio</w:t>
      </w:r>
      <w:r>
        <w:rPr>
          <w:b/>
          <w:spacing w:val="-1"/>
        </w:rPr>
        <w:t xml:space="preserve"> </w:t>
      </w:r>
      <w:r>
        <w:t>(Identificazione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rischio,</w:t>
      </w:r>
      <w:r>
        <w:rPr>
          <w:spacing w:val="-5"/>
        </w:rPr>
        <w:t xml:space="preserve"> </w:t>
      </w:r>
      <w:r>
        <w:t>Analisi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rischio,</w:t>
      </w:r>
      <w:r>
        <w:rPr>
          <w:spacing w:val="-2"/>
        </w:rPr>
        <w:t xml:space="preserve"> </w:t>
      </w:r>
      <w:r>
        <w:t>Ponderazione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rischio)</w:t>
      </w:r>
    </w:p>
    <w:p w:rsidR="00115600" w:rsidRDefault="001D28B8">
      <w:pPr>
        <w:spacing w:before="64"/>
        <w:ind w:left="534"/>
      </w:pPr>
      <w:r>
        <w:rPr>
          <w:b/>
        </w:rPr>
        <w:t>Trattamento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rischio</w:t>
      </w:r>
      <w:r>
        <w:rPr>
          <w:b/>
          <w:spacing w:val="-3"/>
        </w:rPr>
        <w:t xml:space="preserve"> </w:t>
      </w:r>
      <w:r>
        <w:t>(Identificazione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misure,</w:t>
      </w:r>
      <w:r>
        <w:rPr>
          <w:spacing w:val="-4"/>
        </w:rPr>
        <w:t xml:space="preserve"> </w:t>
      </w:r>
      <w:r>
        <w:t>Programmazione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misure)</w:t>
      </w:r>
    </w:p>
    <w:p w:rsidR="00115600" w:rsidRDefault="001D28B8">
      <w:pPr>
        <w:spacing w:before="61"/>
        <w:ind w:left="534"/>
      </w:pPr>
      <w:r>
        <w:t>a</w:t>
      </w:r>
      <w:r>
        <w:rPr>
          <w:spacing w:val="15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affiancano</w:t>
      </w:r>
      <w:r>
        <w:rPr>
          <w:spacing w:val="14"/>
        </w:rPr>
        <w:t xml:space="preserve"> </w:t>
      </w:r>
      <w:r>
        <w:t>due</w:t>
      </w:r>
      <w:r>
        <w:rPr>
          <w:spacing w:val="16"/>
        </w:rPr>
        <w:t xml:space="preserve"> </w:t>
      </w:r>
      <w:r>
        <w:t>ulteriori</w:t>
      </w:r>
      <w:r>
        <w:rPr>
          <w:spacing w:val="14"/>
        </w:rPr>
        <w:t xml:space="preserve"> </w:t>
      </w:r>
      <w:r>
        <w:t>fasi</w:t>
      </w:r>
      <w:r>
        <w:rPr>
          <w:spacing w:val="16"/>
        </w:rPr>
        <w:t xml:space="preserve"> </w:t>
      </w:r>
      <w:r>
        <w:t>trasversali</w:t>
      </w:r>
      <w:r>
        <w:rPr>
          <w:spacing w:val="13"/>
        </w:rPr>
        <w:t xml:space="preserve"> </w:t>
      </w:r>
      <w:r>
        <w:t>(la</w:t>
      </w:r>
      <w:r>
        <w:rPr>
          <w:spacing w:val="16"/>
        </w:rPr>
        <w:t xml:space="preserve"> </w:t>
      </w:r>
      <w:r>
        <w:t>fase</w:t>
      </w:r>
      <w:r>
        <w:rPr>
          <w:spacing w:val="16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b/>
        </w:rPr>
        <w:t>consultazione</w:t>
      </w:r>
      <w:r>
        <w:rPr>
          <w:b/>
          <w:spacing w:val="13"/>
        </w:rPr>
        <w:t xml:space="preserve"> </w:t>
      </w:r>
      <w:r>
        <w:rPr>
          <w:b/>
        </w:rPr>
        <w:t>e</w:t>
      </w:r>
      <w:r>
        <w:rPr>
          <w:b/>
          <w:spacing w:val="16"/>
        </w:rPr>
        <w:t xml:space="preserve"> </w:t>
      </w:r>
      <w:r>
        <w:rPr>
          <w:b/>
        </w:rPr>
        <w:t>comunicazione</w:t>
      </w:r>
      <w:r>
        <w:rPr>
          <w:b/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fase</w:t>
      </w:r>
      <w:r>
        <w:rPr>
          <w:spacing w:val="15"/>
        </w:rPr>
        <w:t xml:space="preserve"> </w:t>
      </w:r>
      <w:r>
        <w:t>di</w:t>
      </w:r>
    </w:p>
    <w:p w:rsidR="00115600" w:rsidRDefault="001D28B8">
      <w:pPr>
        <w:pStyle w:val="Titolo1"/>
        <w:spacing w:before="64"/>
        <w:jc w:val="left"/>
        <w:rPr>
          <w:b w:val="0"/>
        </w:rPr>
      </w:pPr>
      <w:r>
        <w:t>monitoraggio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riesame</w:t>
      </w:r>
      <w:r>
        <w:rPr>
          <w:spacing w:val="-1"/>
        </w:rPr>
        <w:t xml:space="preserve"> </w:t>
      </w:r>
      <w:r>
        <w:t>del sistema</w:t>
      </w:r>
      <w:r>
        <w:rPr>
          <w:b w:val="0"/>
        </w:rPr>
        <w:t>).</w:t>
      </w:r>
    </w:p>
    <w:p w:rsidR="00115600" w:rsidRDefault="00115600">
      <w:pPr>
        <w:pStyle w:val="Corpotesto"/>
        <w:spacing w:before="9"/>
        <w:ind w:left="0"/>
        <w:jc w:val="left"/>
        <w:rPr>
          <w:sz w:val="33"/>
        </w:rPr>
      </w:pPr>
    </w:p>
    <w:p w:rsidR="00115600" w:rsidRDefault="00174F15">
      <w:pPr>
        <w:pStyle w:val="Paragrafoelenco"/>
        <w:numPr>
          <w:ilvl w:val="1"/>
          <w:numId w:val="8"/>
        </w:numPr>
        <w:tabs>
          <w:tab w:val="left" w:pos="857"/>
        </w:tabs>
        <w:ind w:hanging="323"/>
        <w:rPr>
          <w:b/>
          <w:sz w:val="18"/>
        </w:rPr>
      </w:pPr>
      <w:r>
        <w:pict>
          <v:rect id="_x0000_s1093" style="position:absolute;left:0;text-align:left;margin-left:62.3pt;margin-top:15.95pt;width:463.65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A</w:t>
      </w:r>
      <w:r w:rsidR="001D28B8">
        <w:rPr>
          <w:b/>
          <w:sz w:val="18"/>
        </w:rPr>
        <w:t>NALISI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DI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  <w:sz w:val="18"/>
        </w:rPr>
        <w:t>CONTESTO</w:t>
      </w:r>
    </w:p>
    <w:p w:rsidR="00115600" w:rsidRDefault="001D28B8">
      <w:pPr>
        <w:pStyle w:val="Corpotesto"/>
        <w:spacing w:line="300" w:lineRule="auto"/>
        <w:ind w:left="534" w:right="139"/>
      </w:pPr>
      <w:r>
        <w:t>L’Autorità Nazionale Anticorruzione ha sottolineato che la prima e indispensabile fase del processo di</w:t>
      </w:r>
      <w:r>
        <w:rPr>
          <w:spacing w:val="1"/>
        </w:rPr>
        <w:t xml:space="preserve"> </w:t>
      </w:r>
      <w:r>
        <w:t>gestione del rischio è quella relativa all’analisi del contesto, attraverso la quale ottenere le informazioni</w:t>
      </w:r>
      <w:r>
        <w:rPr>
          <w:spacing w:val="1"/>
        </w:rPr>
        <w:t xml:space="preserve"> </w:t>
      </w:r>
      <w:r>
        <w:t>necessarie a comprendere come il rischio corruttivo possa verificarsi all’interno dell’amministrazione o</w:t>
      </w:r>
      <w:r>
        <w:rPr>
          <w:spacing w:val="1"/>
        </w:rPr>
        <w:t xml:space="preserve"> </w:t>
      </w:r>
      <w:r>
        <w:t>dell’ente per via delle specificità dell’ambiente in cui essa opera in termini di strutture territoriali e di</w:t>
      </w:r>
      <w:r>
        <w:rPr>
          <w:spacing w:val="1"/>
        </w:rPr>
        <w:t xml:space="preserve"> </w:t>
      </w:r>
      <w:r>
        <w:t>dinamiche</w:t>
      </w:r>
      <w:r>
        <w:rPr>
          <w:spacing w:val="-3"/>
        </w:rPr>
        <w:t xml:space="preserve"> </w:t>
      </w:r>
      <w:r>
        <w:t>sociali,</w:t>
      </w:r>
      <w:r>
        <w:rPr>
          <w:spacing w:val="-1"/>
        </w:rPr>
        <w:t xml:space="preserve"> </w:t>
      </w:r>
      <w:r>
        <w:t>economiche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culturali,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caratteristiche</w:t>
      </w:r>
      <w:r>
        <w:rPr>
          <w:spacing w:val="-1"/>
        </w:rPr>
        <w:t xml:space="preserve"> </w:t>
      </w:r>
      <w:r>
        <w:t>organizzative interne.</w:t>
      </w:r>
    </w:p>
    <w:p w:rsidR="00115600" w:rsidRDefault="001D28B8">
      <w:pPr>
        <w:pStyle w:val="Corpotesto"/>
        <w:spacing w:line="300" w:lineRule="auto"/>
        <w:ind w:left="534" w:right="133"/>
      </w:pPr>
      <w:r>
        <w:t>L’analisi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contesto</w:t>
      </w:r>
      <w:r>
        <w:rPr>
          <w:spacing w:val="1"/>
        </w:rPr>
        <w:t xml:space="preserve"> </w:t>
      </w:r>
      <w:r>
        <w:t>esterno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obiettivo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evidenziare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dell’ambiente nel</w:t>
      </w:r>
      <w:r>
        <w:rPr>
          <w:spacing w:val="1"/>
        </w:rPr>
        <w:t xml:space="preserve"> </w:t>
      </w:r>
      <w:r>
        <w:t>quale l’amministrazione o</w:t>
      </w:r>
      <w:r>
        <w:rPr>
          <w:spacing w:val="1"/>
        </w:rPr>
        <w:t xml:space="preserve"> </w:t>
      </w:r>
      <w:r>
        <w:t>l’ente opera,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riferimento,</w:t>
      </w:r>
      <w:r>
        <w:rPr>
          <w:spacing w:val="1"/>
        </w:rPr>
        <w:t xml:space="preserve"> </w:t>
      </w:r>
      <w:r>
        <w:t>ad esempio, a</w:t>
      </w:r>
      <w:r>
        <w:rPr>
          <w:spacing w:val="1"/>
        </w:rPr>
        <w:t xml:space="preserve"> </w:t>
      </w:r>
      <w:r>
        <w:t>variabili</w:t>
      </w:r>
      <w:r>
        <w:rPr>
          <w:spacing w:val="1"/>
        </w:rPr>
        <w:t xml:space="preserve"> </w:t>
      </w:r>
      <w:r>
        <w:t>culturali, criminologiche, sociali ed economiche del territorio possano favorire il verificarsi di fenomeni</w:t>
      </w:r>
      <w:r>
        <w:rPr>
          <w:spacing w:val="1"/>
        </w:rPr>
        <w:t xml:space="preserve"> </w:t>
      </w:r>
      <w:r>
        <w:t>corruttivi al proprio interno. Per l’analisi del contesto interno si ha riguardo, invece, agli aspetti legati</w:t>
      </w:r>
      <w:r>
        <w:rPr>
          <w:spacing w:val="1"/>
        </w:rPr>
        <w:t xml:space="preserve"> </w:t>
      </w:r>
      <w:r>
        <w:t>all’organizzazione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 gestione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influenzano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sensibilità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rischio</w:t>
      </w:r>
      <w:r>
        <w:rPr>
          <w:spacing w:val="-52"/>
        </w:rPr>
        <w:t xml:space="preserve"> </w:t>
      </w:r>
      <w:r>
        <w:t>corruzione.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evidenziare,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lato,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e,</w:t>
      </w:r>
      <w:r>
        <w:rPr>
          <w:spacing w:val="-52"/>
        </w:rPr>
        <w:t xml:space="preserve"> </w:t>
      </w:r>
      <w:r>
        <w:t>dall’altro,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complessità dell’amministrazione</w:t>
      </w:r>
      <w:r>
        <w:rPr>
          <w:spacing w:val="-1"/>
        </w:rPr>
        <w:t xml:space="preserve"> </w:t>
      </w:r>
      <w:r>
        <w:t>o ente.</w:t>
      </w:r>
    </w:p>
    <w:p w:rsidR="00115600" w:rsidRDefault="001D28B8">
      <w:pPr>
        <w:pStyle w:val="Corpotesto"/>
        <w:spacing w:line="300" w:lineRule="auto"/>
        <w:ind w:left="534" w:right="135"/>
      </w:pPr>
      <w:r>
        <w:t>L’analisi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contesto</w:t>
      </w:r>
      <w:r>
        <w:rPr>
          <w:spacing w:val="3"/>
        </w:rPr>
        <w:t xml:space="preserve"> </w:t>
      </w:r>
      <w:r>
        <w:t>interno</w:t>
      </w:r>
      <w:r>
        <w:rPr>
          <w:spacing w:val="5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incentrata,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luce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nuovo</w:t>
      </w:r>
      <w:r>
        <w:rPr>
          <w:spacing w:val="6"/>
        </w:rPr>
        <w:t xml:space="preserve"> </w:t>
      </w:r>
      <w:r>
        <w:t>PNA,</w:t>
      </w:r>
      <w:r>
        <w:rPr>
          <w:spacing w:val="5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sulla</w:t>
      </w:r>
      <w:r>
        <w:rPr>
          <w:spacing w:val="6"/>
        </w:rPr>
        <w:t xml:space="preserve"> </w:t>
      </w:r>
      <w:r>
        <w:t>mappatura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processi</w:t>
      </w:r>
      <w:r>
        <w:rPr>
          <w:spacing w:val="-5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dell’ente,</w:t>
      </w:r>
      <w:r>
        <w:rPr>
          <w:spacing w:val="-3"/>
        </w:rPr>
        <w:t xml:space="preserve"> </w:t>
      </w:r>
      <w:r>
        <w:t>consistente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individuazione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nell’analisi</w:t>
      </w:r>
      <w:r>
        <w:rPr>
          <w:spacing w:val="-1"/>
        </w:rPr>
        <w:t xml:space="preserve"> </w:t>
      </w:r>
      <w:r>
        <w:t>dei processi</w:t>
      </w:r>
      <w:r>
        <w:rPr>
          <w:spacing w:val="-1"/>
        </w:rPr>
        <w:t xml:space="preserve"> </w:t>
      </w:r>
      <w:r>
        <w:t>organizzativi.</w:t>
      </w: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D28B8">
      <w:pPr>
        <w:spacing w:before="1"/>
        <w:ind w:left="534"/>
        <w:jc w:val="both"/>
        <w:rPr>
          <w:b/>
          <w:sz w:val="18"/>
        </w:rPr>
      </w:pPr>
      <w:r>
        <w:rPr>
          <w:b/>
        </w:rPr>
        <w:lastRenderedPageBreak/>
        <w:t>I</w:t>
      </w:r>
      <w:r>
        <w:rPr>
          <w:b/>
          <w:sz w:val="18"/>
        </w:rPr>
        <w:t>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CONTESTO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ESTERNO</w:t>
      </w:r>
    </w:p>
    <w:p w:rsidR="00115600" w:rsidRDefault="001D28B8">
      <w:pPr>
        <w:pStyle w:val="Titolo1"/>
        <w:spacing w:before="63"/>
      </w:pPr>
      <w:r>
        <w:t>Territorio</w:t>
      </w:r>
      <w:r>
        <w:rPr>
          <w:spacing w:val="-2"/>
        </w:rPr>
        <w:t xml:space="preserve"> </w:t>
      </w:r>
      <w:r>
        <w:t>comunale,</w:t>
      </w:r>
      <w:r>
        <w:rPr>
          <w:spacing w:val="-5"/>
        </w:rPr>
        <w:t xml:space="preserve"> </w:t>
      </w:r>
      <w:r>
        <w:t>infrastrutture ed</w:t>
      </w:r>
      <w:r>
        <w:rPr>
          <w:spacing w:val="-5"/>
        </w:rPr>
        <w:t xml:space="preserve"> </w:t>
      </w:r>
      <w:r>
        <w:t>economia</w:t>
      </w:r>
      <w:r>
        <w:rPr>
          <w:spacing w:val="-2"/>
        </w:rPr>
        <w:t xml:space="preserve"> </w:t>
      </w:r>
      <w:r>
        <w:t>insediata</w:t>
      </w:r>
    </w:p>
    <w:p w:rsidR="00115600" w:rsidRDefault="001D28B8">
      <w:pPr>
        <w:pStyle w:val="Corpotesto"/>
        <w:spacing w:before="59" w:line="300" w:lineRule="auto"/>
        <w:ind w:left="534" w:right="132"/>
      </w:pPr>
      <w:r>
        <w:t xml:space="preserve">Il vasto territorio comunale di Ruvo di Puglia (220 kmq circa) </w:t>
      </w:r>
      <w:r w:rsidR="0000222B">
        <w:t xml:space="preserve"> è </w:t>
      </w:r>
      <w:r>
        <w:t>confinante con ben 8 comuni: Bisceglie a</w:t>
      </w:r>
      <w:r>
        <w:rPr>
          <w:spacing w:val="1"/>
        </w:rPr>
        <w:t xml:space="preserve"> </w:t>
      </w:r>
      <w:r>
        <w:t>N, Corato a W, Altamura a SE, Andria a SW, Bitonto a E, Gravina a S, Terlizzi a E, Spinazzola a SW, è</w:t>
      </w:r>
      <w:r>
        <w:rPr>
          <w:spacing w:val="1"/>
        </w:rPr>
        <w:t xml:space="preserve"> </w:t>
      </w:r>
      <w:r>
        <w:t xml:space="preserve">a circa 15 km dal mare. L’abitato sorge a 250 m </w:t>
      </w:r>
      <w:proofErr w:type="spellStart"/>
      <w:r>
        <w:t>slm</w:t>
      </w:r>
      <w:proofErr w:type="spellEnd"/>
      <w:r>
        <w:t xml:space="preserve"> su un altopiano terrazzato costituito da calcari</w:t>
      </w:r>
      <w:r>
        <w:rPr>
          <w:spacing w:val="1"/>
        </w:rPr>
        <w:t xml:space="preserve"> </w:t>
      </w:r>
      <w:r>
        <w:t>compatti (lungo lo stesso terrazzamento, più o meno con la stessa altimetria si trovano i vicini centri di</w:t>
      </w:r>
      <w:r>
        <w:rPr>
          <w:spacing w:val="1"/>
        </w:rPr>
        <w:t xml:space="preserve"> </w:t>
      </w:r>
      <w:r>
        <w:t>Terlizzi e Corato). Tale territorio comunale è posto nella Puglia Centrale tra i due Paesaggi che Aldo</w:t>
      </w:r>
      <w:r>
        <w:rPr>
          <w:spacing w:val="1"/>
        </w:rPr>
        <w:t xml:space="preserve"> </w:t>
      </w:r>
      <w:r>
        <w:t>Sestini (1963) individua in questa parte della regione: Altopiano delle Murge e Ripiani della Terra di</w:t>
      </w:r>
      <w:r>
        <w:rPr>
          <w:spacing w:val="1"/>
        </w:rPr>
        <w:t xml:space="preserve"> </w:t>
      </w:r>
      <w:r>
        <w:t>Bari</w:t>
      </w:r>
      <w:r>
        <w:rPr>
          <w:spacing w:val="-3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calcari</w:t>
      </w:r>
      <w:r>
        <w:rPr>
          <w:spacing w:val="-2"/>
        </w:rPr>
        <w:t xml:space="preserve"> </w:t>
      </w:r>
      <w:r>
        <w:t>chiari cretacei.</w:t>
      </w:r>
    </w:p>
    <w:p w:rsidR="00115600" w:rsidRDefault="001D28B8" w:rsidP="00D27837">
      <w:pPr>
        <w:pStyle w:val="Corpotesto"/>
        <w:spacing w:before="68" w:line="300" w:lineRule="auto"/>
        <w:ind w:left="534" w:right="143"/>
      </w:pPr>
      <w:r>
        <w:t>L’area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Ruvo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inserisce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contesti</w:t>
      </w:r>
      <w:r>
        <w:rPr>
          <w:spacing w:val="1"/>
        </w:rPr>
        <w:t xml:space="preserve"> </w:t>
      </w:r>
      <w:r>
        <w:t>agricoli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provincia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Puglia,</w:t>
      </w:r>
      <w:r>
        <w:rPr>
          <w:spacing w:val="1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caratterizzati da</w:t>
      </w:r>
      <w:r>
        <w:rPr>
          <w:spacing w:val="-2"/>
        </w:rPr>
        <w:t xml:space="preserve"> </w:t>
      </w:r>
      <w:r>
        <w:t>una notevole</w:t>
      </w:r>
      <w:r>
        <w:rPr>
          <w:spacing w:val="-1"/>
        </w:rPr>
        <w:t xml:space="preserve"> </w:t>
      </w:r>
      <w:r>
        <w:t>varietà di</w:t>
      </w:r>
      <w:r>
        <w:rPr>
          <w:spacing w:val="-2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produttive.</w:t>
      </w:r>
      <w:r w:rsidR="00D27837">
        <w:t xml:space="preserve"> </w:t>
      </w:r>
      <w:r>
        <w:t>La diffusività di una coltura quale quella dell’olivo contraddistingue il panorama agricolo regionale, 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contempo</w:t>
      </w:r>
      <w:r>
        <w:rPr>
          <w:spacing w:val="1"/>
        </w:rPr>
        <w:t xml:space="preserve"> </w:t>
      </w:r>
      <w:r>
        <w:t>consolidate</w:t>
      </w:r>
      <w:r>
        <w:rPr>
          <w:spacing w:val="1"/>
        </w:rPr>
        <w:t xml:space="preserve"> </w:t>
      </w:r>
      <w:r>
        <w:t>specificità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collegate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pedologiche</w:t>
      </w:r>
      <w:r>
        <w:rPr>
          <w:spacing w:val="1"/>
        </w:rPr>
        <w:t xml:space="preserve"> </w:t>
      </w:r>
      <w:r>
        <w:t>ed</w:t>
      </w:r>
      <w:r>
        <w:rPr>
          <w:spacing w:val="-52"/>
        </w:rPr>
        <w:t xml:space="preserve"> </w:t>
      </w:r>
      <w:r>
        <w:t>agronomiche dei terreni, ovviamente influenzate dalla disponibilità della risorsa idrica e, limitatamente,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 orografica 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acclività.</w:t>
      </w:r>
    </w:p>
    <w:p w:rsidR="00115600" w:rsidRDefault="001D28B8">
      <w:pPr>
        <w:pStyle w:val="Corpotesto"/>
        <w:spacing w:line="300" w:lineRule="auto"/>
        <w:ind w:left="534" w:right="136"/>
      </w:pPr>
      <w:r>
        <w:t>Nel territorio comunale di Ruvo si registra la presenza di poco meno di 4.500 aziende agricole, insistenti</w:t>
      </w:r>
      <w:r>
        <w:rPr>
          <w:spacing w:val="-52"/>
        </w:rPr>
        <w:t xml:space="preserve"> </w:t>
      </w:r>
      <w:r>
        <w:t>su di una Superficie Agricola Totale (SAT) di circa 15.000 ettari e su una relativa Superficie Agricola</w:t>
      </w:r>
      <w:r>
        <w:rPr>
          <w:spacing w:val="1"/>
        </w:rPr>
        <w:t xml:space="preserve"> </w:t>
      </w:r>
      <w:r>
        <w:t>Utilizzata (SAU) di quasi 14.000 ettari, con una superficie media per azienda, sia in termini di SAT che</w:t>
      </w:r>
      <w:r>
        <w:rPr>
          <w:spacing w:val="1"/>
        </w:rPr>
        <w:t xml:space="preserve"> </w:t>
      </w:r>
      <w:r>
        <w:t>di SAU, che</w:t>
      </w:r>
      <w:r>
        <w:rPr>
          <w:spacing w:val="-3"/>
        </w:rPr>
        <w:t xml:space="preserve"> </w:t>
      </w:r>
      <w:r>
        <w:t>– pur</w:t>
      </w:r>
      <w:r>
        <w:rPr>
          <w:spacing w:val="-2"/>
        </w:rPr>
        <w:t xml:space="preserve"> </w:t>
      </w:r>
      <w:r>
        <w:t>modesta</w:t>
      </w:r>
      <w:r>
        <w:rPr>
          <w:spacing w:val="-3"/>
        </w:rPr>
        <w:t xml:space="preserve"> </w:t>
      </w:r>
      <w:r>
        <w:t>– è superiore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complesso</w:t>
      </w:r>
      <w:r>
        <w:rPr>
          <w:spacing w:val="-2"/>
        </w:rPr>
        <w:t xml:space="preserve"> </w:t>
      </w:r>
      <w:r>
        <w:t>al valore medio</w:t>
      </w:r>
      <w:r>
        <w:rPr>
          <w:spacing w:val="-1"/>
        </w:rPr>
        <w:t xml:space="preserve"> </w:t>
      </w:r>
      <w:r>
        <w:t>provinciale.</w:t>
      </w:r>
    </w:p>
    <w:p w:rsidR="00115600" w:rsidRDefault="001D28B8">
      <w:pPr>
        <w:pStyle w:val="Corpotesto"/>
        <w:spacing w:line="300" w:lineRule="auto"/>
        <w:ind w:left="534" w:right="135"/>
      </w:pPr>
      <w:r>
        <w:t>La zootecnia ha una chiara vocazione agli allevamenti ovi</w:t>
      </w:r>
      <w:r w:rsidR="00D27837">
        <w:t>-</w:t>
      </w:r>
      <w:r>
        <w:t>caprini, in coerenza con le ampie superfici a</w:t>
      </w:r>
      <w:r>
        <w:rPr>
          <w:spacing w:val="1"/>
        </w:rPr>
        <w:t xml:space="preserve"> </w:t>
      </w:r>
      <w:r>
        <w:t xml:space="preserve">pascolo del comune. </w:t>
      </w:r>
    </w:p>
    <w:p w:rsidR="00115600" w:rsidRDefault="001D28B8">
      <w:pPr>
        <w:pStyle w:val="Corpotesto"/>
        <w:spacing w:before="1" w:line="300" w:lineRule="auto"/>
        <w:ind w:left="534" w:right="132"/>
      </w:pPr>
      <w:r>
        <w:t>Significativo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l’incremento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viticoltura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segnatamente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vino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quasi</w:t>
      </w:r>
      <w:r>
        <w:rPr>
          <w:spacing w:val="1"/>
        </w:rPr>
        <w:t xml:space="preserve"> </w:t>
      </w:r>
      <w:r>
        <w:t>triplicato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superficie investita, con una evidente concentrazione in prossimità del centro urbano</w:t>
      </w:r>
      <w:r>
        <w:rPr>
          <w:spacing w:val="55"/>
        </w:rPr>
        <w:t xml:space="preserve"> </w:t>
      </w:r>
      <w:r>
        <w:t>- probabilmente</w:t>
      </w:r>
      <w:r>
        <w:rPr>
          <w:spacing w:val="1"/>
        </w:rPr>
        <w:t xml:space="preserve"> </w:t>
      </w:r>
      <w:r>
        <w:t>per ragioni pedologiche, agronomiche, gestionali, nonché di possibilità fisica di espansione – ed un</w:t>
      </w:r>
      <w:r>
        <w:rPr>
          <w:spacing w:val="1"/>
        </w:rPr>
        <w:t xml:space="preserve"> </w:t>
      </w:r>
      <w:r>
        <w:t>allargamento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est-ovest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meridionale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comunale.</w:t>
      </w:r>
    </w:p>
    <w:p w:rsidR="00115600" w:rsidRDefault="001D28B8">
      <w:pPr>
        <w:pStyle w:val="Corpotesto"/>
        <w:spacing w:line="300" w:lineRule="auto"/>
        <w:ind w:left="534" w:right="135"/>
      </w:pPr>
      <w:r>
        <w:t>Ruvo è situata a circa 35 km da Bari e dall’Aeroporto Bari-Palese ed è servita dalla Autostrada A14</w:t>
      </w:r>
      <w:r>
        <w:rPr>
          <w:spacing w:val="1"/>
        </w:rPr>
        <w:t xml:space="preserve"> </w:t>
      </w:r>
      <w:r>
        <w:t>(uscita</w:t>
      </w:r>
      <w:r>
        <w:rPr>
          <w:spacing w:val="-1"/>
        </w:rPr>
        <w:t xml:space="preserve"> </w:t>
      </w:r>
      <w:r>
        <w:t>Molfetta-Terlizzi), dalla SP 231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dalla SS 16 bis.</w:t>
      </w:r>
    </w:p>
    <w:p w:rsidR="00115600" w:rsidRDefault="001D28B8">
      <w:pPr>
        <w:pStyle w:val="Corpotesto"/>
        <w:spacing w:line="300" w:lineRule="auto"/>
        <w:ind w:left="534" w:right="136"/>
      </w:pPr>
      <w:r>
        <w:t>La principale Strada di attraversamento territoriale (</w:t>
      </w:r>
      <w:proofErr w:type="spellStart"/>
      <w:r>
        <w:t>cfrTav</w:t>
      </w:r>
      <w:proofErr w:type="spellEnd"/>
      <w:r>
        <w:t xml:space="preserve"> QC5.1) che percorre il territorio di Ruvo di</w:t>
      </w:r>
      <w:r>
        <w:rPr>
          <w:spacing w:val="1"/>
        </w:rPr>
        <w:t xml:space="preserve"> </w:t>
      </w:r>
      <w:r>
        <w:t>Puglia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SP</w:t>
      </w:r>
      <w:r>
        <w:rPr>
          <w:spacing w:val="1"/>
        </w:rPr>
        <w:t xml:space="preserve"> </w:t>
      </w:r>
      <w:r>
        <w:t>231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SS98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città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prosegue</w:t>
      </w:r>
      <w:r>
        <w:rPr>
          <w:spacing w:val="1"/>
        </w:rPr>
        <w:t xml:space="preserve"> </w:t>
      </w:r>
      <w:r>
        <w:t>verso</w:t>
      </w:r>
      <w:r>
        <w:rPr>
          <w:spacing w:val="55"/>
        </w:rPr>
        <w:t xml:space="preserve"> </w:t>
      </w:r>
      <w:r>
        <w:t>Foggia.</w:t>
      </w:r>
      <w:r>
        <w:rPr>
          <w:spacing w:val="1"/>
        </w:rPr>
        <w:t xml:space="preserve"> </w:t>
      </w:r>
      <w:r>
        <w:t xml:space="preserve">All’altezza di Ruvo la ex SS 98 si biforca con SP 234 proseguendo verso l’entroterra </w:t>
      </w:r>
      <w:proofErr w:type="spellStart"/>
      <w:r>
        <w:t>murgiano</w:t>
      </w:r>
      <w:proofErr w:type="spellEnd"/>
      <w:r>
        <w:t xml:space="preserve"> ed in</w:t>
      </w:r>
      <w:r>
        <w:rPr>
          <w:spacing w:val="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verso il</w:t>
      </w:r>
      <w:r>
        <w:rPr>
          <w:spacing w:val="1"/>
        </w:rPr>
        <w:t xml:space="preserve"> </w:t>
      </w:r>
      <w:r>
        <w:t>Castello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Monte.</w:t>
      </w:r>
    </w:p>
    <w:p w:rsidR="00115600" w:rsidRDefault="001D28B8">
      <w:pPr>
        <w:pStyle w:val="Corpotesto"/>
        <w:spacing w:before="2" w:line="297" w:lineRule="auto"/>
        <w:ind w:left="534" w:right="142"/>
      </w:pPr>
      <w:r>
        <w:t>Una fitta rete di Strade provinciali, invece, collegano Ruvo con i Comuni limitrofi ed appartengono alla</w:t>
      </w:r>
      <w:r>
        <w:rPr>
          <w:spacing w:val="1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Strada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attraversamento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distribuzione del</w:t>
      </w:r>
      <w:r>
        <w:rPr>
          <w:spacing w:val="1"/>
        </w:rPr>
        <w:t xml:space="preserve"> </w:t>
      </w:r>
      <w:r>
        <w:t>territorio:</w:t>
      </w:r>
    </w:p>
    <w:p w:rsidR="00115600" w:rsidRDefault="001D28B8">
      <w:pPr>
        <w:pStyle w:val="Paragrafoelenco"/>
        <w:numPr>
          <w:ilvl w:val="0"/>
          <w:numId w:val="7"/>
        </w:numPr>
        <w:tabs>
          <w:tab w:val="left" w:pos="960"/>
        </w:tabs>
        <w:spacing w:line="300" w:lineRule="auto"/>
        <w:ind w:right="136"/>
        <w:jc w:val="both"/>
      </w:pPr>
      <w:r>
        <w:t>la SP 2 (cosiddetta Corato Terlizzi) arriva da Terlizzi</w:t>
      </w:r>
      <w:r>
        <w:rPr>
          <w:spacing w:val="55"/>
        </w:rPr>
        <w:t xml:space="preserve"> </w:t>
      </w:r>
      <w:r>
        <w:t>e prosegue per Corato. Negli ultimi anni la</w:t>
      </w:r>
      <w:r>
        <w:rPr>
          <w:spacing w:val="1"/>
        </w:rPr>
        <w:t xml:space="preserve"> </w:t>
      </w:r>
      <w:r>
        <w:t>via Scarlatti extramurale è stata inglobata nella provinciale stessa evitando l’attraversamento del</w:t>
      </w:r>
      <w:r>
        <w:rPr>
          <w:spacing w:val="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urbano</w:t>
      </w:r>
      <w:r>
        <w:rPr>
          <w:spacing w:val="-2"/>
        </w:rPr>
        <w:t xml:space="preserve"> </w:t>
      </w:r>
      <w:r>
        <w:t>e comunque</w:t>
      </w:r>
      <w:r>
        <w:rPr>
          <w:spacing w:val="-2"/>
        </w:rPr>
        <w:t xml:space="preserve"> </w:t>
      </w:r>
      <w:r>
        <w:t>un rallentamento del traffico;</w:t>
      </w:r>
    </w:p>
    <w:p w:rsidR="00115600" w:rsidRDefault="001D28B8">
      <w:pPr>
        <w:pStyle w:val="Paragrafoelenco"/>
        <w:numPr>
          <w:ilvl w:val="0"/>
          <w:numId w:val="7"/>
        </w:numPr>
        <w:tabs>
          <w:tab w:val="left" w:pos="960"/>
        </w:tabs>
        <w:spacing w:line="252" w:lineRule="exact"/>
        <w:ind w:hanging="282"/>
        <w:jc w:val="both"/>
      </w:pPr>
      <w:r>
        <w:t>la</w:t>
      </w:r>
      <w:r>
        <w:rPr>
          <w:spacing w:val="-1"/>
        </w:rPr>
        <w:t xml:space="preserve"> </w:t>
      </w:r>
      <w:r>
        <w:t>SP 56</w:t>
      </w:r>
      <w:r>
        <w:rPr>
          <w:spacing w:val="-4"/>
        </w:rPr>
        <w:t xml:space="preserve"> </w:t>
      </w:r>
      <w:r>
        <w:t>collega Ruvo</w:t>
      </w:r>
      <w:r>
        <w:rPr>
          <w:spacing w:val="-1"/>
        </w:rPr>
        <w:t xml:space="preserve"> </w:t>
      </w:r>
      <w:r>
        <w:t>a Molfetta;</w:t>
      </w:r>
    </w:p>
    <w:p w:rsidR="00115600" w:rsidRDefault="001D28B8">
      <w:pPr>
        <w:pStyle w:val="Paragrafoelenco"/>
        <w:numPr>
          <w:ilvl w:val="0"/>
          <w:numId w:val="7"/>
        </w:numPr>
        <w:tabs>
          <w:tab w:val="left" w:pos="960"/>
        </w:tabs>
        <w:spacing w:before="64"/>
        <w:ind w:hanging="282"/>
        <w:jc w:val="both"/>
      </w:pPr>
      <w:r>
        <w:t>la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 xml:space="preserve"> </w:t>
      </w:r>
      <w:r>
        <w:t>86</w:t>
      </w:r>
      <w:r>
        <w:rPr>
          <w:spacing w:val="-4"/>
        </w:rPr>
        <w:t xml:space="preserve"> </w:t>
      </w:r>
      <w:r>
        <w:t>collega Ruvo</w:t>
      </w:r>
      <w:r>
        <w:rPr>
          <w:spacing w:val="-1"/>
        </w:rPr>
        <w:t xml:space="preserve"> </w:t>
      </w:r>
      <w:r>
        <w:t>a Bisceglie;</w:t>
      </w:r>
    </w:p>
    <w:p w:rsidR="00115600" w:rsidRDefault="001D28B8">
      <w:pPr>
        <w:pStyle w:val="Paragrafoelenco"/>
        <w:numPr>
          <w:ilvl w:val="0"/>
          <w:numId w:val="7"/>
        </w:numPr>
        <w:tabs>
          <w:tab w:val="left" w:pos="960"/>
        </w:tabs>
        <w:spacing w:before="64"/>
        <w:ind w:hanging="282"/>
        <w:jc w:val="both"/>
      </w:pPr>
      <w:r>
        <w:t>la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 xml:space="preserve"> </w:t>
      </w:r>
      <w:r>
        <w:t>151</w:t>
      </w:r>
      <w:r>
        <w:rPr>
          <w:spacing w:val="-1"/>
        </w:rPr>
        <w:t xml:space="preserve"> </w:t>
      </w:r>
      <w:r>
        <w:t>collega Ruvo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Altamura.</w:t>
      </w:r>
    </w:p>
    <w:p w:rsidR="00D27837" w:rsidRDefault="00D27837">
      <w:pPr>
        <w:pStyle w:val="Corpotesto"/>
        <w:ind w:left="534"/>
        <w:jc w:val="left"/>
      </w:pPr>
    </w:p>
    <w:p w:rsidR="00115600" w:rsidRDefault="001D28B8">
      <w:pPr>
        <w:pStyle w:val="Corpotesto"/>
        <w:ind w:left="534"/>
        <w:jc w:val="left"/>
      </w:pPr>
      <w:r>
        <w:t>Alla</w:t>
      </w:r>
      <w:r>
        <w:rPr>
          <w:spacing w:val="-5"/>
        </w:rPr>
        <w:t xml:space="preserve"> </w:t>
      </w:r>
      <w:r>
        <w:t>tipologia</w:t>
      </w:r>
      <w:r>
        <w:rPr>
          <w:spacing w:val="-3"/>
        </w:rPr>
        <w:t xml:space="preserve"> </w:t>
      </w:r>
      <w:r>
        <w:t>Strade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collegamento</w:t>
      </w:r>
      <w:r>
        <w:rPr>
          <w:spacing w:val="-3"/>
        </w:rPr>
        <w:t xml:space="preserve"> </w:t>
      </w:r>
      <w:r>
        <w:t>secondario</w:t>
      </w:r>
      <w:r>
        <w:rPr>
          <w:spacing w:val="-2"/>
        </w:rPr>
        <w:t xml:space="preserve"> </w:t>
      </w:r>
      <w:r>
        <w:t>corrispondono:</w:t>
      </w:r>
    </w:p>
    <w:p w:rsidR="00115600" w:rsidRDefault="001D28B8">
      <w:pPr>
        <w:pStyle w:val="Paragrafoelenco"/>
        <w:numPr>
          <w:ilvl w:val="0"/>
          <w:numId w:val="7"/>
        </w:numPr>
        <w:tabs>
          <w:tab w:val="left" w:pos="960"/>
        </w:tabs>
        <w:ind w:hanging="282"/>
        <w:jc w:val="both"/>
      </w:pPr>
      <w:r>
        <w:t>la</w:t>
      </w:r>
      <w:r>
        <w:rPr>
          <w:spacing w:val="-2"/>
        </w:rPr>
        <w:t xml:space="preserve"> </w:t>
      </w:r>
      <w:r>
        <w:t>SP</w:t>
      </w:r>
      <w:r>
        <w:rPr>
          <w:spacing w:val="-1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raggiunge</w:t>
      </w:r>
      <w:r>
        <w:rPr>
          <w:spacing w:val="-1"/>
        </w:rPr>
        <w:t xml:space="preserve"> </w:t>
      </w:r>
      <w:r>
        <w:t>Palombaio,</w:t>
      </w:r>
      <w:r>
        <w:rPr>
          <w:spacing w:val="-2"/>
        </w:rPr>
        <w:t xml:space="preserve"> </w:t>
      </w:r>
      <w:r>
        <w:t>frazione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Bitonto;</w:t>
      </w:r>
    </w:p>
    <w:p w:rsidR="00115600" w:rsidRDefault="001D28B8">
      <w:pPr>
        <w:pStyle w:val="Paragrafoelenco"/>
        <w:numPr>
          <w:ilvl w:val="0"/>
          <w:numId w:val="7"/>
        </w:numPr>
        <w:tabs>
          <w:tab w:val="left" w:pos="960"/>
        </w:tabs>
        <w:spacing w:before="64" w:line="300" w:lineRule="auto"/>
        <w:ind w:right="144"/>
        <w:jc w:val="both"/>
      </w:pPr>
      <w:r>
        <w:t>un</w:t>
      </w:r>
      <w:r>
        <w:rPr>
          <w:spacing w:val="24"/>
        </w:rPr>
        <w:t xml:space="preserve"> </w:t>
      </w:r>
      <w:r>
        <w:t>altro</w:t>
      </w:r>
      <w:r>
        <w:rPr>
          <w:spacing w:val="23"/>
        </w:rPr>
        <w:t xml:space="preserve"> </w:t>
      </w:r>
      <w:r>
        <w:t>tratto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strada,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SP85,</w:t>
      </w:r>
      <w:r>
        <w:rPr>
          <w:spacing w:val="25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Bisceglie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arresta</w:t>
      </w:r>
      <w:r>
        <w:rPr>
          <w:spacing w:val="24"/>
        </w:rPr>
        <w:t xml:space="preserve"> </w:t>
      </w:r>
      <w:r>
        <w:t>sulla</w:t>
      </w:r>
      <w:r>
        <w:rPr>
          <w:spacing w:val="25"/>
        </w:rPr>
        <w:t xml:space="preserve"> </w:t>
      </w:r>
      <w:r>
        <w:t>strada</w:t>
      </w:r>
      <w:r>
        <w:rPr>
          <w:spacing w:val="25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unisce</w:t>
      </w:r>
      <w:r>
        <w:rPr>
          <w:spacing w:val="25"/>
        </w:rPr>
        <w:t xml:space="preserve"> </w:t>
      </w:r>
      <w:r>
        <w:t>Corato</w:t>
      </w:r>
      <w:r>
        <w:rPr>
          <w:spacing w:val="2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Ruvo</w:t>
      </w:r>
      <w:r>
        <w:rPr>
          <w:spacing w:val="-1"/>
        </w:rPr>
        <w:t xml:space="preserve"> </w:t>
      </w:r>
      <w:r>
        <w:t>(SP2) a circa 2</w:t>
      </w:r>
      <w:r>
        <w:rPr>
          <w:spacing w:val="-3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centro abitato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Ruvo.</w:t>
      </w:r>
    </w:p>
    <w:p w:rsidR="00115600" w:rsidRDefault="00115600">
      <w:pPr>
        <w:pStyle w:val="Corpotesto"/>
        <w:spacing w:before="3"/>
        <w:ind w:left="0"/>
        <w:jc w:val="left"/>
        <w:rPr>
          <w:sz w:val="24"/>
        </w:rPr>
      </w:pPr>
    </w:p>
    <w:p w:rsidR="00D27837" w:rsidRDefault="00D27837">
      <w:pPr>
        <w:pStyle w:val="Corpotesto"/>
        <w:spacing w:before="3"/>
        <w:ind w:left="0"/>
        <w:jc w:val="left"/>
        <w:rPr>
          <w:sz w:val="24"/>
        </w:rPr>
      </w:pPr>
    </w:p>
    <w:p w:rsidR="00D27837" w:rsidRDefault="00D27837">
      <w:pPr>
        <w:pStyle w:val="Corpotesto"/>
        <w:spacing w:before="3"/>
        <w:ind w:left="0"/>
        <w:jc w:val="left"/>
        <w:rPr>
          <w:sz w:val="24"/>
        </w:rPr>
      </w:pPr>
    </w:p>
    <w:p w:rsidR="00D27837" w:rsidRDefault="00D27837">
      <w:pPr>
        <w:pStyle w:val="Corpotesto"/>
        <w:spacing w:before="3"/>
        <w:ind w:left="0"/>
        <w:jc w:val="left"/>
        <w:rPr>
          <w:sz w:val="24"/>
        </w:rPr>
      </w:pPr>
    </w:p>
    <w:p w:rsidR="00D27837" w:rsidRDefault="00D27837">
      <w:pPr>
        <w:pStyle w:val="Corpotesto"/>
        <w:spacing w:before="3"/>
        <w:ind w:left="0"/>
        <w:jc w:val="left"/>
        <w:rPr>
          <w:sz w:val="24"/>
        </w:rPr>
      </w:pPr>
    </w:p>
    <w:p w:rsidR="00115600" w:rsidRPr="00866F12" w:rsidRDefault="001D28B8" w:rsidP="00255873">
      <w:pPr>
        <w:pStyle w:val="Corpotesto"/>
        <w:spacing w:line="300" w:lineRule="auto"/>
        <w:ind w:left="534" w:right="135"/>
      </w:pPr>
      <w:r>
        <w:lastRenderedPageBreak/>
        <w:t>Il</w:t>
      </w:r>
      <w:r w:rsidRPr="00255873">
        <w:t xml:space="preserve"> </w:t>
      </w:r>
      <w:r>
        <w:t>Comune</w:t>
      </w:r>
      <w:r w:rsidRPr="00255873">
        <w:t xml:space="preserve"> </w:t>
      </w:r>
      <w:r>
        <w:t>è</w:t>
      </w:r>
      <w:r w:rsidRPr="00255873">
        <w:t xml:space="preserve"> </w:t>
      </w:r>
      <w:r>
        <w:t>dotato</w:t>
      </w:r>
      <w:r w:rsidRPr="00255873">
        <w:t xml:space="preserve"> </w:t>
      </w:r>
      <w:r>
        <w:t>di</w:t>
      </w:r>
      <w:r w:rsidRPr="00255873">
        <w:t xml:space="preserve"> </w:t>
      </w:r>
      <w:r>
        <w:t>PRG:</w:t>
      </w:r>
      <w:r w:rsidRPr="00255873">
        <w:t xml:space="preserve"> </w:t>
      </w:r>
      <w:r>
        <w:t>ultima</w:t>
      </w:r>
      <w:r w:rsidRPr="00255873">
        <w:t xml:space="preserve"> </w:t>
      </w:r>
      <w:r>
        <w:t>variante</w:t>
      </w:r>
      <w:r w:rsidRPr="00255873">
        <w:t xml:space="preserve"> </w:t>
      </w:r>
      <w:r>
        <w:t>approvata</w:t>
      </w:r>
      <w:r w:rsidRPr="00255873">
        <w:t xml:space="preserve"> </w:t>
      </w:r>
      <w:r>
        <w:t>con</w:t>
      </w:r>
      <w:r w:rsidRPr="00255873">
        <w:t xml:space="preserve"> </w:t>
      </w:r>
      <w:r w:rsidRPr="00866F12">
        <w:t>Deliberazione del Consiglio Comunale n.</w:t>
      </w:r>
    </w:p>
    <w:p w:rsidR="00866F12" w:rsidRDefault="001B5E44" w:rsidP="00255873">
      <w:pPr>
        <w:pStyle w:val="Corpotesto"/>
        <w:spacing w:line="300" w:lineRule="auto"/>
        <w:ind w:left="534" w:right="135"/>
      </w:pPr>
      <w:r w:rsidRPr="00866F12">
        <w:t>22/2019</w:t>
      </w:r>
      <w:r w:rsidR="00866F12">
        <w:t xml:space="preserve"> ad oggetto:</w:t>
      </w:r>
      <w:r>
        <w:t xml:space="preserve"> </w:t>
      </w:r>
      <w:r w:rsidR="00866F12">
        <w:t>Adeguamento delle Norme Tecniche di Esecuzione del PRG alle Definizioni Uniformi di cui alla Legge Regionale n.11/2017 e Delibera di Giunta Regionale n.2250/2017.</w:t>
      </w:r>
    </w:p>
    <w:p w:rsidR="00115600" w:rsidRDefault="00255873" w:rsidP="00255873">
      <w:pPr>
        <w:pStyle w:val="Corpotesto"/>
        <w:spacing w:line="300" w:lineRule="auto"/>
        <w:ind w:left="534" w:right="135"/>
      </w:pPr>
      <w:r>
        <w:t>E’ i</w:t>
      </w:r>
      <w:r w:rsidR="001D28B8">
        <w:t>n</w:t>
      </w:r>
      <w:r>
        <w:t xml:space="preserve"> itinere </w:t>
      </w:r>
      <w:r w:rsidR="001D28B8">
        <w:t>la</w:t>
      </w:r>
      <w:r>
        <w:t xml:space="preserve"> procedura di </w:t>
      </w:r>
      <w:r w:rsidR="001D28B8">
        <w:t>approvazione</w:t>
      </w:r>
      <w:r>
        <w:t xml:space="preserve"> </w:t>
      </w:r>
      <w:r w:rsidR="001D28B8">
        <w:t>del</w:t>
      </w:r>
      <w:r w:rsidR="001B5E44">
        <w:t xml:space="preserve"> </w:t>
      </w:r>
      <w:r w:rsidR="001D28B8" w:rsidRPr="00255873">
        <w:t xml:space="preserve">Piano </w:t>
      </w:r>
      <w:r w:rsidR="001D28B8">
        <w:t>Urbanistico</w:t>
      </w:r>
      <w:r w:rsidR="001D28B8" w:rsidRPr="00255873">
        <w:t xml:space="preserve"> </w:t>
      </w:r>
      <w:r w:rsidR="001D28B8">
        <w:t>Generale.</w:t>
      </w:r>
    </w:p>
    <w:p w:rsidR="00115600" w:rsidRDefault="00115600">
      <w:pPr>
        <w:pStyle w:val="Corpotesto"/>
        <w:spacing w:before="3"/>
        <w:ind w:left="0"/>
        <w:jc w:val="left"/>
        <w:rPr>
          <w:sz w:val="28"/>
        </w:rPr>
      </w:pPr>
    </w:p>
    <w:p w:rsidR="00115600" w:rsidRDefault="001D28B8">
      <w:pPr>
        <w:pStyle w:val="Titolo1"/>
        <w:jc w:val="left"/>
      </w:pPr>
      <w:r>
        <w:t>La</w:t>
      </w:r>
      <w:r>
        <w:rPr>
          <w:spacing w:val="-3"/>
        </w:rPr>
        <w:t xml:space="preserve"> </w:t>
      </w:r>
      <w:r>
        <w:t>dimensione</w:t>
      </w:r>
      <w:r>
        <w:rPr>
          <w:spacing w:val="-2"/>
        </w:rPr>
        <w:t xml:space="preserve"> </w:t>
      </w:r>
      <w:r>
        <w:t>demografica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caratteristiche</w:t>
      </w:r>
      <w:r>
        <w:rPr>
          <w:spacing w:val="-2"/>
        </w:rPr>
        <w:t xml:space="preserve"> </w:t>
      </w:r>
      <w:r>
        <w:t>strutturali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popolazione</w:t>
      </w:r>
    </w:p>
    <w:p w:rsidR="00115600" w:rsidRDefault="001D28B8">
      <w:pPr>
        <w:pStyle w:val="Corpotesto"/>
        <w:spacing w:before="59"/>
        <w:ind w:left="534"/>
        <w:jc w:val="left"/>
      </w:pPr>
      <w:r>
        <w:t>La</w:t>
      </w:r>
      <w:r>
        <w:rPr>
          <w:spacing w:val="-2"/>
        </w:rPr>
        <w:t xml:space="preserve"> </w:t>
      </w:r>
      <w:r>
        <w:t>popolazione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31.12.2021</w:t>
      </w:r>
      <w:r>
        <w:rPr>
          <w:spacing w:val="-2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n.ro</w:t>
      </w:r>
      <w:r>
        <w:rPr>
          <w:spacing w:val="50"/>
        </w:rPr>
        <w:t xml:space="preserve"> </w:t>
      </w:r>
      <w:r>
        <w:t>23.497</w:t>
      </w:r>
      <w:r>
        <w:rPr>
          <w:spacing w:val="-2"/>
        </w:rPr>
        <w:t xml:space="preserve"> </w:t>
      </w:r>
      <w:r>
        <w:t>abitanti (dati</w:t>
      </w:r>
      <w:r>
        <w:rPr>
          <w:spacing w:val="-1"/>
        </w:rPr>
        <w:t xml:space="preserve"> </w:t>
      </w:r>
      <w:r>
        <w:t>Servizi Demografici).</w:t>
      </w:r>
    </w:p>
    <w:p w:rsidR="00CB2F20" w:rsidRDefault="00174F15">
      <w:pPr>
        <w:pStyle w:val="Corpotesto"/>
        <w:spacing w:before="59"/>
        <w:ind w:left="534"/>
        <w:jc w:val="left"/>
      </w:pPr>
      <w:r>
        <w:pict>
          <v:group id="_x0000_s1076" style="position:absolute;left:0;text-align:left;margin-left:67.25pt;margin-top:18.4pt;width:416.45pt;height:250.85pt;z-index:-15725568;mso-wrap-distance-left:0;mso-wrap-distance-right:0;mso-position-horizontal-relative:page" coordorigin="1268,377" coordsize="7545,50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2375;top:1041;width:6291;height:3836">
              <v:imagedata r:id="rId9" o:title=""/>
            </v:shape>
            <v:rect id="_x0000_s1091" style="position:absolute;left:1276;top:384;width:7530;height:5077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left:3849;top:591;width:2405;height:281" filled="f" stroked="f">
              <v:textbox inset="0,0,0,0">
                <w:txbxContent>
                  <w:p w:rsidR="00866F12" w:rsidRDefault="00866F12">
                    <w:pPr>
                      <w:spacing w:line="281" w:lineRule="exac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585858"/>
                        <w:sz w:val="28"/>
                      </w:rPr>
                      <w:t>Bilancio</w:t>
                    </w:r>
                    <w:r>
                      <w:rPr>
                        <w:rFonts w:ascii="Calibri"/>
                        <w:color w:val="585858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demografico</w:t>
                    </w:r>
                  </w:p>
                </w:txbxContent>
              </v:textbox>
            </v:shape>
            <v:shape id="_x0000_s1089" type="#_x0000_t202" style="position:absolute;left:1715;top:1232;width:522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30.000</w:t>
                    </w:r>
                  </w:p>
                </w:txbxContent>
              </v:textbox>
            </v:shape>
            <v:shape id="_x0000_s1088" type="#_x0000_t202" style="position:absolute;left:2791;top:1482;width:522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25.065</w:t>
                    </w:r>
                  </w:p>
                </w:txbxContent>
              </v:textbox>
            </v:shape>
            <v:shape id="_x0000_s1087" type="#_x0000_t202" style="position:absolute;left:7710;top:1447;width:522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24.947</w:t>
                    </w:r>
                  </w:p>
                </w:txbxContent>
              </v:textbox>
            </v:shape>
            <v:shape id="_x0000_s1086" type="#_x0000_t202" style="position:absolute;left:1715;top:1824;width:522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25.000</w:t>
                    </w:r>
                  </w:p>
                </w:txbxContent>
              </v:textbox>
            </v:shape>
            <v:shape id="_x0000_s1085" type="#_x0000_t202" style="position:absolute;left:1715;top:2417;width:522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20.000</w:t>
                    </w:r>
                  </w:p>
                </w:txbxContent>
              </v:textbox>
            </v:shape>
            <v:shape id="_x0000_s1084" type="#_x0000_t202" style="position:absolute;left:1715;top:3009;width:522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15.000</w:t>
                    </w:r>
                  </w:p>
                </w:txbxContent>
              </v:textbox>
            </v:shape>
            <v:shape id="_x0000_s1083" type="#_x0000_t202" style="position:absolute;left:1715;top:3602;width:522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10.000</w:t>
                    </w:r>
                  </w:p>
                </w:txbxContent>
              </v:textbox>
            </v:shape>
            <v:shape id="_x0000_s1082" type="#_x0000_t202" style="position:absolute;left:1806;top:4194;width:431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5.000</w:t>
                    </w:r>
                  </w:p>
                </w:txbxContent>
              </v:textbox>
            </v:shape>
            <v:shape id="_x0000_s1081" type="#_x0000_t202" style="position:absolute;left:3874;top:4317;width:294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174</w:t>
                    </w:r>
                  </w:p>
                </w:txbxContent>
              </v:textbox>
            </v:shape>
            <v:shape id="_x0000_s1080" type="#_x0000_t202" style="position:absolute;left:4882;top:4310;width:294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301</w:t>
                    </w:r>
                  </w:p>
                </w:txbxContent>
              </v:textbox>
            </v:shape>
            <v:shape id="_x0000_s1079" type="#_x0000_t202" style="position:absolute;left:5870;top:4329;width:294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324</w:t>
                    </w:r>
                  </w:p>
                </w:txbxContent>
              </v:textbox>
            </v:shape>
            <v:shape id="_x0000_s1078" type="#_x0000_t202" style="position:absolute;left:6858;top:4309;width:294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315</w:t>
                    </w:r>
                  </w:p>
                </w:txbxContent>
              </v:textbox>
            </v:shape>
            <v:shape id="_x0000_s1077" type="#_x0000_t202" style="position:absolute;left:2126;top:4787;width:112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2F20" w:rsidRDefault="00CB2F20">
      <w:pPr>
        <w:pStyle w:val="Corpotesto"/>
        <w:spacing w:before="59"/>
        <w:ind w:left="534"/>
        <w:jc w:val="left"/>
      </w:pPr>
    </w:p>
    <w:p w:rsidR="00CB2F20" w:rsidRDefault="00CB2F20">
      <w:pPr>
        <w:pStyle w:val="Corpotesto"/>
        <w:spacing w:before="59"/>
        <w:ind w:left="534"/>
        <w:jc w:val="left"/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6C32D20" wp14:editId="68A705BB">
                <wp:extent cx="5648325" cy="3171825"/>
                <wp:effectExtent l="9525" t="9525" r="0" b="0"/>
                <wp:docPr id="23" name="Grup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3171825"/>
                          <a:chOff x="0" y="0"/>
                          <a:chExt cx="8895" cy="4995"/>
                        </a:xfrm>
                      </wpg:grpSpPr>
                      <pic:pic xmlns:pic="http://schemas.openxmlformats.org/drawingml/2006/picture">
                        <pic:nvPicPr>
                          <pic:cNvPr id="2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" y="277"/>
                            <a:ext cx="5876" cy="44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069" y="169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7069" y="2195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880" cy="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85" y="466"/>
                            <a:ext cx="52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2573" y="704"/>
                            <a:ext cx="107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98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2"/>
                                  <w:sz w:val="18"/>
                                </w:rPr>
                                <w:t>12.282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10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12.224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3951" y="554"/>
                            <a:ext cx="11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98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2"/>
                                  <w:sz w:val="18"/>
                                </w:rPr>
                                <w:t>12.783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71"/>
                                  <w:position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12.723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85" y="1065"/>
                            <a:ext cx="52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12.000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195" y="1315"/>
                            <a:ext cx="1076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7" w:lineRule="auto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-2"/>
                                  <w:sz w:val="18"/>
                                </w:rPr>
                                <w:t>10.138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11"/>
                                  <w:position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10.240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85" y="1664"/>
                            <a:ext cx="52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11" y="1660"/>
                            <a:ext cx="147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31/12/2020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25.065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2262"/>
                            <a:ext cx="4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7211" y="2161"/>
                            <a:ext cx="147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31/12/2021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24.947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2860"/>
                            <a:ext cx="4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6.000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3459"/>
                            <a:ext cx="4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4057"/>
                            <a:ext cx="4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5444" y="4092"/>
                            <a:ext cx="68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1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960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7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956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4655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12" w:rsidRDefault="00866F12" w:rsidP="00CB2F2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23" o:spid="_x0000_s1026" style="width:444.75pt;height:249.75pt;mso-position-horizontal-relative:char;mso-position-vertical-relative:line" coordsize="8895,4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">
                <v:shape id="Picture 96" o:spid="_x0000_s1027" type="#_x0000_t75" style="position:absolute;left:843;top:277;width:5876;height:4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A4BHEAAAA2wAAAA8AAABkcnMvZG93bnJldi54bWxEj9FqAjEURN8L/YdwC30pmu0ipa5GqYLQ&#10;h0LR+gHXzTUb3Nwsm7hZ/74RCn0cZuYMs1yPrhUD9cF6VvA6LUAQ115bNgqOP7vJO4gQkTW2nknB&#10;jQKsV48PS6y0T7yn4RCNyBAOFSpoYuwqKUPdkMMw9R1x9s6+dxiz7I3UPaYMd60si+JNOrScFxrs&#10;aNtQfTlcnYLB7ufJWNqMu5fb6av8TsdNMko9P40fCxCRxvgf/mt/agXlDO5f8g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A4BHEAAAA2wAAAA8AAAAAAAAAAAAAAAAA&#10;nwIAAGRycy9kb3ducmV2LnhtbFBLBQYAAAAABAAEAPcAAACQAwAAAAA=&#10;">
                  <v:imagedata r:id="rId11" o:title=""/>
                </v:shape>
                <v:rect id="Rectangle 97" o:spid="_x0000_s1028" style="position:absolute;left:7069;top:169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hAucQA&#10;AADbAAAADwAAAGRycy9kb3ducmV2LnhtbESPzWrDMBCE74W8g9hCb42cQBPjRg7FEBLoqfmBHBdr&#10;azm2VsZSHPvtq0Khx2FmvmE229G2YqDe144VLOYJCOLS6ZorBefT7jUF4QOyxtYxKZjIwzafPW0w&#10;0+7BXzQcQyUihH2GCkwIXSalLw1Z9HPXEUfv2/UWQ5R9JXWPjwi3rVwmyUparDkuGOyoMFQ2x7tV&#10;cEhvZXGx0+c6Nbf9dTEUK9dMSr08jx/vIAKN4T/81z5oBcs3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QLnEAAAA2wAAAA8AAAAAAAAAAAAAAAAAmAIAAGRycy9k&#10;b3ducmV2LnhtbFBLBQYAAAAABAAEAPUAAACJAwAAAAA=&#10;" fillcolor="#4f81bc" stroked="f"/>
                <v:rect id="Rectangle 98" o:spid="_x0000_s1029" style="position:absolute;left:7069;top:2195;width:99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hRscAA&#10;AADbAAAADwAAAGRycy9kb3ducmV2LnhtbESPzarCMBSE94LvEI7gTtPrQrQaxSuI4k6t+0Nz+kOb&#10;k9pE7b1PbwTB5TAz3zDLdWdq8aDWlZYV/IwjEMSp1SXnCpLLbjQD4TyyxtoyKfgjB+tVv7fEWNsn&#10;n+hx9rkIEHYxKii8b2IpXVqQQTe2DXHwMtsa9EG2udQtPgPc1HISRVNpsOSwUGBD24LS6nw3Cqp8&#10;b+lyk9n1d3ec/2OW8OxUKTUcdJsFCE+d/4Y/7YNWMJnC+0v4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hRscAAAADbAAAADwAAAAAAAAAAAAAAAACYAgAAZHJzL2Rvd25y&#10;ZXYueG1sUEsFBgAAAAAEAAQA9QAAAIUDAAAAAA==&#10;" fillcolor="#9bba58" stroked="f"/>
                <v:rect id="Rectangle 99" o:spid="_x0000_s1030" style="position:absolute;left:7;top:7;width:8880;height:4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NxwsUA&#10;AADbAAAADwAAAGRycy9kb3ducmV2LnhtbESPT2sCMRTE7wW/Q3iCt5rVg5bVKCqItrQH1z/g7bl5&#10;7gY3L8sm1e23bwoFj8PM/IaZzltbiTs13jhWMOgnIIhzpw0XCg779esbCB+QNVaOScEPeZjPOi9T&#10;TLV78I7uWShEhLBPUUEZQp1K6fOSLPq+q4mjd3WNxRBlU0jd4CPCbSWHSTKSFg3HhRJrWpWU37Jv&#10;q6B2Xyb7NMX76XzUl3y5vGw+qrFSvW67mIAI1IZn+L+91QqGY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3HCxQAAANsAAAAPAAAAAAAAAAAAAAAAAJgCAABkcnMv&#10;ZG93bnJldi54bWxQSwUGAAAAAAQABAD1AAAAigMAAAAA&#10;" filled="f" strokecolor="#d9d9d9"/>
                <v:shape id="Text Box 100" o:spid="_x0000_s1031" type="#_x0000_t202" style="position:absolute;left:185;top:466;width:52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14.000</w:t>
                        </w:r>
                      </w:p>
                    </w:txbxContent>
                  </v:textbox>
                </v:shape>
                <v:shape id="Text Box 101" o:spid="_x0000_s1032" type="#_x0000_t202" style="position:absolute;left:2573;top:704;width:1076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98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2"/>
                            <w:sz w:val="18"/>
                          </w:rPr>
                          <w:t>12.282</w:t>
                        </w:r>
                        <w:r>
                          <w:rPr>
                            <w:rFonts w:ascii="Calibri"/>
                            <w:color w:val="404040"/>
                            <w:spacing w:val="10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12.224</w:t>
                        </w:r>
                      </w:p>
                    </w:txbxContent>
                  </v:textbox>
                </v:shape>
                <v:shape id="Text Box 102" o:spid="_x0000_s1033" type="#_x0000_t202" style="position:absolute;left:3951;top:554;width:1136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98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2"/>
                            <w:sz w:val="18"/>
                          </w:rPr>
                          <w:t>12.783</w:t>
                        </w:r>
                        <w:r>
                          <w:rPr>
                            <w:rFonts w:ascii="Calibri"/>
                            <w:color w:val="404040"/>
                            <w:spacing w:val="71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12.723</w:t>
                        </w:r>
                      </w:p>
                    </w:txbxContent>
                  </v:textbox>
                </v:shape>
                <v:shape id="Text Box 103" o:spid="_x0000_s1034" type="#_x0000_t202" style="position:absolute;left:185;top:1065;width:52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12.000</w:t>
                        </w:r>
                      </w:p>
                    </w:txbxContent>
                  </v:textbox>
                </v:shape>
                <v:shape id="Text Box 104" o:spid="_x0000_s1035" type="#_x0000_t202" style="position:absolute;left:1195;top:1315;width:1076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7" w:lineRule="auto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-2"/>
                            <w:sz w:val="18"/>
                          </w:rPr>
                          <w:t>10.138</w:t>
                        </w:r>
                        <w:r>
                          <w:rPr>
                            <w:rFonts w:ascii="Calibri"/>
                            <w:color w:val="404040"/>
                            <w:spacing w:val="11"/>
                            <w:position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10.240</w:t>
                        </w:r>
                      </w:p>
                    </w:txbxContent>
                  </v:textbox>
                </v:shape>
                <v:shape id="Text Box 105" o:spid="_x0000_s1036" type="#_x0000_t202" style="position:absolute;left:185;top:1664;width:52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10.000</w:t>
                        </w:r>
                      </w:p>
                    </w:txbxContent>
                  </v:textbox>
                </v:shape>
                <v:shape id="Text Box 106" o:spid="_x0000_s1037" type="#_x0000_t202" style="position:absolute;left:7211;top:1660;width:147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31/12/2020</w:t>
                        </w:r>
                        <w:r>
                          <w:rPr>
                            <w:rFonts w:ascii="Calibri"/>
                            <w:color w:val="585858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25.065</w:t>
                        </w:r>
                      </w:p>
                    </w:txbxContent>
                  </v:textbox>
                </v:shape>
                <v:shape id="Text Box 107" o:spid="_x0000_s1038" type="#_x0000_t202" style="position:absolute;left:276;top:2262;width:4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8.000</w:t>
                        </w:r>
                      </w:p>
                    </w:txbxContent>
                  </v:textbox>
                </v:shape>
                <v:shape id="Text Box 108" o:spid="_x0000_s1039" type="#_x0000_t202" style="position:absolute;left:7211;top:2161;width:147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31/12/2021</w:t>
                        </w:r>
                        <w:r>
                          <w:rPr>
                            <w:rFonts w:ascii="Calibri"/>
                            <w:color w:val="585858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24.947</w:t>
                        </w:r>
                      </w:p>
                    </w:txbxContent>
                  </v:textbox>
                </v:shape>
                <v:shape id="Text Box 109" o:spid="_x0000_s1040" type="#_x0000_t202" style="position:absolute;left:276;top:2860;width:4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6.000</w:t>
                        </w:r>
                      </w:p>
                    </w:txbxContent>
                  </v:textbox>
                </v:shape>
                <v:shape id="Text Box 110" o:spid="_x0000_s1041" type="#_x0000_t202" style="position:absolute;left:276;top:3459;width:4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4.000</w:t>
                        </w:r>
                      </w:p>
                    </w:txbxContent>
                  </v:textbox>
                </v:shape>
                <v:shape id="Text Box 111" o:spid="_x0000_s1042" type="#_x0000_t202" style="position:absolute;left:276;top:4057;width:43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2.000</w:t>
                        </w:r>
                      </w:p>
                    </w:txbxContent>
                  </v:textbox>
                </v:shape>
                <v:shape id="Text Box 112" o:spid="_x0000_s1043" type="#_x0000_t202" style="position:absolute;left:5444;top:4092;width:68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1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960</w:t>
                        </w:r>
                        <w:r>
                          <w:rPr>
                            <w:rFonts w:ascii="Calibri"/>
                            <w:color w:val="404040"/>
                            <w:spacing w:val="7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956</w:t>
                        </w:r>
                      </w:p>
                    </w:txbxContent>
                  </v:textbox>
                </v:shape>
                <v:shape id="Text Box 113" o:spid="_x0000_s1044" type="#_x0000_t202" style="position:absolute;left:595;top:4655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866F12" w:rsidRDefault="00866F12" w:rsidP="00CB2F2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781"/>
        <w:gridCol w:w="2940"/>
        <w:gridCol w:w="1835"/>
      </w:tblGrid>
      <w:tr w:rsidR="00115600" w:rsidRPr="00CB2F20" w:rsidTr="00CB2F20">
        <w:trPr>
          <w:trHeight w:val="229"/>
        </w:trPr>
        <w:tc>
          <w:tcPr>
            <w:tcW w:w="2781" w:type="dxa"/>
          </w:tcPr>
          <w:p w:rsidR="00115600" w:rsidRDefault="00115600" w:rsidP="00CB2F20">
            <w:pPr>
              <w:pStyle w:val="TableParagraph"/>
              <w:rPr>
                <w:sz w:val="18"/>
                <w:szCs w:val="18"/>
              </w:rPr>
            </w:pPr>
          </w:p>
          <w:p w:rsidR="00CB2F20" w:rsidRPr="00CB2F20" w:rsidRDefault="00CB2F20" w:rsidP="00CB2F2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40" w:type="dxa"/>
          </w:tcPr>
          <w:p w:rsidR="00962129" w:rsidRDefault="00962129" w:rsidP="00CB2F20">
            <w:pPr>
              <w:pStyle w:val="TableParagraph"/>
              <w:ind w:right="548"/>
              <w:jc w:val="right"/>
              <w:rPr>
                <w:rFonts w:ascii="Calibri"/>
                <w:sz w:val="18"/>
                <w:szCs w:val="18"/>
              </w:rPr>
            </w:pPr>
          </w:p>
          <w:p w:rsidR="00115600" w:rsidRPr="00CB2F20" w:rsidRDefault="001D28B8" w:rsidP="00CB2F20">
            <w:pPr>
              <w:pStyle w:val="TableParagraph"/>
              <w:ind w:right="548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31/12/2020</w:t>
            </w:r>
          </w:p>
        </w:tc>
        <w:tc>
          <w:tcPr>
            <w:tcW w:w="1835" w:type="dxa"/>
          </w:tcPr>
          <w:p w:rsidR="00962129" w:rsidRDefault="00962129" w:rsidP="00CB2F20">
            <w:pPr>
              <w:pStyle w:val="TableParagraph"/>
              <w:ind w:right="199"/>
              <w:jc w:val="right"/>
              <w:rPr>
                <w:rFonts w:ascii="Calibri"/>
                <w:sz w:val="18"/>
                <w:szCs w:val="18"/>
              </w:rPr>
            </w:pPr>
          </w:p>
          <w:p w:rsidR="00115600" w:rsidRPr="00CB2F20" w:rsidRDefault="001D28B8" w:rsidP="00CB2F20">
            <w:pPr>
              <w:pStyle w:val="TableParagraph"/>
              <w:ind w:right="199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31/12/2021</w:t>
            </w:r>
          </w:p>
        </w:tc>
      </w:tr>
      <w:tr w:rsidR="00115600" w:rsidRPr="00CB2F20" w:rsidTr="00CB2F20">
        <w:trPr>
          <w:trHeight w:val="397"/>
        </w:trPr>
        <w:tc>
          <w:tcPr>
            <w:tcW w:w="2781" w:type="dxa"/>
          </w:tcPr>
          <w:p w:rsidR="00115600" w:rsidRPr="00CB2F20" w:rsidRDefault="00115600" w:rsidP="00CB2F2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40" w:type="dxa"/>
          </w:tcPr>
          <w:p w:rsidR="00115600" w:rsidRPr="00CB2F20" w:rsidRDefault="001D28B8" w:rsidP="00CB2F20">
            <w:pPr>
              <w:pStyle w:val="TableParagraph"/>
              <w:ind w:right="547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25.065</w:t>
            </w:r>
          </w:p>
        </w:tc>
        <w:tc>
          <w:tcPr>
            <w:tcW w:w="1835" w:type="dxa"/>
          </w:tcPr>
          <w:p w:rsidR="00115600" w:rsidRPr="00CB2F20" w:rsidRDefault="001D28B8" w:rsidP="00CB2F20">
            <w:pPr>
              <w:pStyle w:val="TableParagraph"/>
              <w:ind w:right="199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24.947</w:t>
            </w:r>
          </w:p>
        </w:tc>
      </w:tr>
      <w:tr w:rsidR="00115600" w:rsidRPr="00CB2F20" w:rsidTr="00CB2F20">
        <w:trPr>
          <w:trHeight w:val="397"/>
        </w:trPr>
        <w:tc>
          <w:tcPr>
            <w:tcW w:w="2781" w:type="dxa"/>
          </w:tcPr>
          <w:p w:rsidR="00115600" w:rsidRPr="00CB2F20" w:rsidRDefault="001D28B8" w:rsidP="00CB2F20">
            <w:pPr>
              <w:pStyle w:val="TableParagraph"/>
              <w:spacing w:before="145"/>
              <w:ind w:left="200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Famiglie</w:t>
            </w:r>
          </w:p>
        </w:tc>
        <w:tc>
          <w:tcPr>
            <w:tcW w:w="2940" w:type="dxa"/>
          </w:tcPr>
          <w:p w:rsidR="00115600" w:rsidRPr="00CB2F20" w:rsidRDefault="001D28B8" w:rsidP="00CB2F20">
            <w:pPr>
              <w:pStyle w:val="TableParagraph"/>
              <w:spacing w:before="145"/>
              <w:ind w:right="547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10.138</w:t>
            </w:r>
          </w:p>
        </w:tc>
        <w:tc>
          <w:tcPr>
            <w:tcW w:w="1835" w:type="dxa"/>
          </w:tcPr>
          <w:p w:rsidR="00115600" w:rsidRPr="00CB2F20" w:rsidRDefault="001D28B8" w:rsidP="00CB2F20">
            <w:pPr>
              <w:pStyle w:val="TableParagraph"/>
              <w:spacing w:before="145"/>
              <w:ind w:right="199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10.240</w:t>
            </w:r>
          </w:p>
        </w:tc>
      </w:tr>
      <w:tr w:rsidR="00115600" w:rsidRPr="00CB2F20" w:rsidTr="00CB2F20">
        <w:trPr>
          <w:trHeight w:val="265"/>
        </w:trPr>
        <w:tc>
          <w:tcPr>
            <w:tcW w:w="2781" w:type="dxa"/>
          </w:tcPr>
          <w:p w:rsidR="00115600" w:rsidRPr="00CB2F20" w:rsidRDefault="001D28B8" w:rsidP="00CB2F20">
            <w:pPr>
              <w:pStyle w:val="TableParagraph"/>
              <w:ind w:left="200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maschi</w:t>
            </w:r>
          </w:p>
        </w:tc>
        <w:tc>
          <w:tcPr>
            <w:tcW w:w="2940" w:type="dxa"/>
          </w:tcPr>
          <w:p w:rsidR="00115600" w:rsidRPr="00CB2F20" w:rsidRDefault="001D28B8" w:rsidP="00CB2F20">
            <w:pPr>
              <w:pStyle w:val="TableParagraph"/>
              <w:ind w:right="547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12.282</w:t>
            </w:r>
          </w:p>
        </w:tc>
        <w:tc>
          <w:tcPr>
            <w:tcW w:w="1835" w:type="dxa"/>
          </w:tcPr>
          <w:p w:rsidR="00115600" w:rsidRPr="00CB2F20" w:rsidRDefault="001D28B8" w:rsidP="00CB2F20">
            <w:pPr>
              <w:pStyle w:val="TableParagraph"/>
              <w:ind w:right="199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12.224</w:t>
            </w:r>
          </w:p>
        </w:tc>
      </w:tr>
      <w:tr w:rsidR="00115600" w:rsidRPr="00CB2F20" w:rsidTr="00CB2F20">
        <w:trPr>
          <w:trHeight w:val="265"/>
        </w:trPr>
        <w:tc>
          <w:tcPr>
            <w:tcW w:w="2781" w:type="dxa"/>
          </w:tcPr>
          <w:p w:rsidR="00115600" w:rsidRPr="00CB2F20" w:rsidRDefault="001D28B8" w:rsidP="00CB2F20">
            <w:pPr>
              <w:pStyle w:val="TableParagraph"/>
              <w:ind w:left="200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femmine</w:t>
            </w:r>
          </w:p>
        </w:tc>
        <w:tc>
          <w:tcPr>
            <w:tcW w:w="2940" w:type="dxa"/>
          </w:tcPr>
          <w:p w:rsidR="00115600" w:rsidRPr="00CB2F20" w:rsidRDefault="001D28B8" w:rsidP="00CB2F20">
            <w:pPr>
              <w:pStyle w:val="TableParagraph"/>
              <w:ind w:right="547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12.783</w:t>
            </w:r>
          </w:p>
        </w:tc>
        <w:tc>
          <w:tcPr>
            <w:tcW w:w="1835" w:type="dxa"/>
          </w:tcPr>
          <w:p w:rsidR="00115600" w:rsidRPr="00CB2F20" w:rsidRDefault="001D28B8" w:rsidP="00CB2F20">
            <w:pPr>
              <w:pStyle w:val="TableParagraph"/>
              <w:ind w:right="199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12.723</w:t>
            </w:r>
          </w:p>
        </w:tc>
      </w:tr>
      <w:tr w:rsidR="00115600" w:rsidRPr="00CB2F20" w:rsidTr="00CB2F20">
        <w:trPr>
          <w:trHeight w:val="229"/>
        </w:trPr>
        <w:tc>
          <w:tcPr>
            <w:tcW w:w="2781" w:type="dxa"/>
          </w:tcPr>
          <w:p w:rsidR="00115600" w:rsidRPr="00CB2F20" w:rsidRDefault="001D28B8" w:rsidP="00CB2F20">
            <w:pPr>
              <w:pStyle w:val="TableParagraph"/>
              <w:ind w:left="200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stranieri</w:t>
            </w:r>
          </w:p>
        </w:tc>
        <w:tc>
          <w:tcPr>
            <w:tcW w:w="2940" w:type="dxa"/>
          </w:tcPr>
          <w:p w:rsidR="00115600" w:rsidRPr="00CB2F20" w:rsidRDefault="001D28B8" w:rsidP="00CB2F20">
            <w:pPr>
              <w:pStyle w:val="TableParagraph"/>
              <w:ind w:right="547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960</w:t>
            </w:r>
          </w:p>
        </w:tc>
        <w:tc>
          <w:tcPr>
            <w:tcW w:w="1835" w:type="dxa"/>
          </w:tcPr>
          <w:p w:rsidR="00115600" w:rsidRPr="00CB2F20" w:rsidRDefault="001D28B8" w:rsidP="00CB2F20">
            <w:pPr>
              <w:pStyle w:val="TableParagraph"/>
              <w:ind w:right="198"/>
              <w:jc w:val="right"/>
              <w:rPr>
                <w:rFonts w:ascii="Calibri"/>
                <w:sz w:val="18"/>
                <w:szCs w:val="18"/>
              </w:rPr>
            </w:pPr>
            <w:r w:rsidRPr="00CB2F20">
              <w:rPr>
                <w:rFonts w:ascii="Calibri"/>
                <w:sz w:val="18"/>
                <w:szCs w:val="18"/>
              </w:rPr>
              <w:t>956</w:t>
            </w:r>
          </w:p>
        </w:tc>
      </w:tr>
    </w:tbl>
    <w:p w:rsidR="00115600" w:rsidRDefault="00115600">
      <w:pPr>
        <w:spacing w:line="240" w:lineRule="exact"/>
        <w:jc w:val="right"/>
        <w:rPr>
          <w:rFonts w:ascii="Calibri"/>
        </w:rPr>
        <w:sectPr w:rsidR="00115600">
          <w:pgSz w:w="11910" w:h="16840"/>
          <w:pgMar w:top="1040" w:right="1280" w:bottom="280" w:left="740" w:header="720" w:footer="720" w:gutter="0"/>
          <w:cols w:space="720"/>
        </w:sectPr>
      </w:pPr>
    </w:p>
    <w:p w:rsidR="00CB2F20" w:rsidRDefault="00CB2F20">
      <w:pPr>
        <w:pStyle w:val="Corpotesto"/>
        <w:spacing w:before="7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1762"/>
        <w:gridCol w:w="778"/>
        <w:gridCol w:w="778"/>
        <w:gridCol w:w="778"/>
        <w:gridCol w:w="778"/>
        <w:gridCol w:w="778"/>
        <w:gridCol w:w="785"/>
        <w:gridCol w:w="759"/>
        <w:gridCol w:w="1375"/>
      </w:tblGrid>
      <w:tr w:rsidR="00115600">
        <w:trPr>
          <w:trHeight w:val="2452"/>
        </w:trPr>
        <w:tc>
          <w:tcPr>
            <w:tcW w:w="8571" w:type="dxa"/>
            <w:gridSpan w:val="9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:rsidR="00115600" w:rsidRDefault="001D28B8">
            <w:pPr>
              <w:pStyle w:val="TableParagraph"/>
              <w:spacing w:before="143"/>
              <w:ind w:left="2900" w:right="289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color w:val="585858"/>
                <w:sz w:val="28"/>
              </w:rPr>
              <w:t>ETA'</w:t>
            </w:r>
            <w:r>
              <w:rPr>
                <w:rFonts w:ascii="Calibri"/>
                <w:color w:val="585858"/>
                <w:spacing w:val="-8"/>
                <w:sz w:val="28"/>
              </w:rPr>
              <w:t xml:space="preserve"> </w:t>
            </w:r>
            <w:r>
              <w:rPr>
                <w:rFonts w:ascii="Calibri"/>
                <w:color w:val="585858"/>
                <w:sz w:val="28"/>
              </w:rPr>
              <w:t>MEDIA</w:t>
            </w:r>
            <w:r>
              <w:rPr>
                <w:rFonts w:ascii="Calibri"/>
                <w:color w:val="585858"/>
                <w:spacing w:val="-4"/>
                <w:sz w:val="28"/>
              </w:rPr>
              <w:t xml:space="preserve"> </w:t>
            </w:r>
            <w:r>
              <w:rPr>
                <w:rFonts w:ascii="Calibri"/>
                <w:color w:val="585858"/>
                <w:sz w:val="28"/>
              </w:rPr>
              <w:t>NEGLI</w:t>
            </w:r>
            <w:r>
              <w:rPr>
                <w:rFonts w:ascii="Calibri"/>
                <w:color w:val="585858"/>
                <w:spacing w:val="-9"/>
                <w:sz w:val="28"/>
              </w:rPr>
              <w:t xml:space="preserve"> </w:t>
            </w:r>
            <w:r>
              <w:rPr>
                <w:rFonts w:ascii="Calibri"/>
                <w:color w:val="585858"/>
                <w:sz w:val="28"/>
              </w:rPr>
              <w:t>ANNI</w:t>
            </w:r>
          </w:p>
          <w:p w:rsidR="00115600" w:rsidRDefault="00115600">
            <w:pPr>
              <w:pStyle w:val="TableParagraph"/>
              <w:spacing w:before="11"/>
              <w:rPr>
                <w:sz w:val="27"/>
              </w:rPr>
            </w:pPr>
          </w:p>
          <w:p w:rsidR="00115600" w:rsidRPr="00962129" w:rsidRDefault="001D28B8" w:rsidP="00962129">
            <w:pPr>
              <w:pStyle w:val="TableParagraph"/>
              <w:tabs>
                <w:tab w:val="left" w:pos="1272"/>
                <w:tab w:val="left" w:pos="1989"/>
                <w:tab w:val="left" w:pos="2766"/>
                <w:tab w:val="left" w:pos="3544"/>
                <w:tab w:val="left" w:pos="4321"/>
                <w:tab w:val="left" w:pos="5079"/>
                <w:tab w:val="left" w:pos="5876"/>
                <w:tab w:val="left" w:pos="6633"/>
                <w:tab w:val="left" w:pos="7411"/>
              </w:tabs>
              <w:ind w:left="28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position w:val="1"/>
                <w:sz w:val="18"/>
              </w:rPr>
              <w:t>30000</w:t>
            </w:r>
            <w:r>
              <w:rPr>
                <w:rFonts w:ascii="Calibri"/>
                <w:color w:val="585858"/>
                <w:position w:val="1"/>
                <w:sz w:val="18"/>
              </w:rPr>
              <w:tab/>
            </w:r>
            <w:r>
              <w:rPr>
                <w:rFonts w:ascii="Calibri"/>
                <w:color w:val="404040"/>
                <w:position w:val="4"/>
                <w:sz w:val="18"/>
              </w:rPr>
              <w:t>41,8</w:t>
            </w:r>
            <w:r>
              <w:rPr>
                <w:rFonts w:ascii="Calibri"/>
                <w:color w:val="404040"/>
                <w:position w:val="4"/>
                <w:sz w:val="18"/>
              </w:rPr>
              <w:tab/>
            </w:r>
            <w:r>
              <w:rPr>
                <w:rFonts w:ascii="Calibri"/>
                <w:color w:val="404040"/>
                <w:position w:val="9"/>
                <w:sz w:val="18"/>
              </w:rPr>
              <w:t>42,1</w:t>
            </w:r>
            <w:r>
              <w:rPr>
                <w:rFonts w:ascii="Calibri"/>
                <w:color w:val="404040"/>
                <w:position w:val="9"/>
                <w:sz w:val="18"/>
              </w:rPr>
              <w:tab/>
            </w:r>
            <w:r>
              <w:rPr>
                <w:rFonts w:ascii="Calibri"/>
                <w:color w:val="404040"/>
                <w:position w:val="3"/>
                <w:sz w:val="18"/>
              </w:rPr>
              <w:t>42,5</w:t>
            </w:r>
            <w:r>
              <w:rPr>
                <w:rFonts w:ascii="Calibri"/>
                <w:color w:val="404040"/>
                <w:position w:val="3"/>
                <w:sz w:val="18"/>
              </w:rPr>
              <w:tab/>
            </w:r>
            <w:r>
              <w:rPr>
                <w:rFonts w:ascii="Calibri"/>
                <w:color w:val="404040"/>
                <w:position w:val="2"/>
                <w:sz w:val="18"/>
              </w:rPr>
              <w:t>42,7</w:t>
            </w:r>
            <w:r>
              <w:rPr>
                <w:rFonts w:ascii="Calibri"/>
                <w:color w:val="404040"/>
                <w:position w:val="2"/>
                <w:sz w:val="18"/>
              </w:rPr>
              <w:tab/>
            </w:r>
            <w:r>
              <w:rPr>
                <w:rFonts w:ascii="Calibri"/>
                <w:color w:val="404040"/>
                <w:position w:val="4"/>
                <w:sz w:val="18"/>
              </w:rPr>
              <w:t>43,0</w:t>
            </w:r>
            <w:r>
              <w:rPr>
                <w:rFonts w:ascii="Calibri"/>
                <w:color w:val="404040"/>
                <w:position w:val="4"/>
                <w:sz w:val="18"/>
              </w:rPr>
              <w:tab/>
            </w:r>
            <w:r>
              <w:rPr>
                <w:rFonts w:ascii="Calibri"/>
                <w:color w:val="404040"/>
                <w:sz w:val="18"/>
              </w:rPr>
              <w:t>43,2</w:t>
            </w:r>
            <w:r>
              <w:rPr>
                <w:rFonts w:ascii="Calibri"/>
                <w:color w:val="404040"/>
                <w:sz w:val="18"/>
              </w:rPr>
              <w:tab/>
            </w:r>
            <w:r>
              <w:rPr>
                <w:rFonts w:ascii="Calibri"/>
                <w:color w:val="404040"/>
                <w:position w:val="6"/>
                <w:sz w:val="18"/>
              </w:rPr>
              <w:t>43,1</w:t>
            </w:r>
            <w:r>
              <w:rPr>
                <w:rFonts w:ascii="Calibri"/>
                <w:color w:val="404040"/>
                <w:position w:val="6"/>
                <w:sz w:val="18"/>
              </w:rPr>
              <w:tab/>
            </w:r>
            <w:r>
              <w:rPr>
                <w:rFonts w:ascii="Calibri"/>
                <w:color w:val="404040"/>
                <w:position w:val="3"/>
                <w:sz w:val="18"/>
              </w:rPr>
              <w:t>42,9</w:t>
            </w:r>
            <w:r>
              <w:rPr>
                <w:rFonts w:ascii="Calibri"/>
                <w:color w:val="404040"/>
                <w:position w:val="3"/>
                <w:sz w:val="18"/>
              </w:rPr>
              <w:tab/>
            </w:r>
            <w:r>
              <w:rPr>
                <w:rFonts w:ascii="Calibri"/>
                <w:color w:val="404040"/>
                <w:sz w:val="18"/>
              </w:rPr>
              <w:t>44,7</w:t>
            </w:r>
            <w:r w:rsidR="00962129">
              <w:rPr>
                <w:noProof/>
                <w:lang w:eastAsia="it-IT"/>
              </w:rPr>
              <w:drawing>
                <wp:anchor distT="0" distB="0" distL="0" distR="0" simplePos="0" relativeHeight="486968832" behindDoc="1" locked="0" layoutInCell="1" allowOverlap="1" wp14:anchorId="46CC3815" wp14:editId="23906016">
                  <wp:simplePos x="0" y="0"/>
                  <wp:positionH relativeFrom="page">
                    <wp:posOffset>563245</wp:posOffset>
                  </wp:positionH>
                  <wp:positionV relativeFrom="page">
                    <wp:posOffset>717550</wp:posOffset>
                  </wp:positionV>
                  <wp:extent cx="4627880" cy="2367915"/>
                  <wp:effectExtent l="0" t="0" r="1270" b="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880" cy="236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2009A" w:rsidRDefault="0042009A">
            <w:pPr>
              <w:pStyle w:val="TableParagraph"/>
              <w:ind w:left="280"/>
              <w:rPr>
                <w:rFonts w:ascii="Calibri"/>
                <w:color w:val="585858"/>
                <w:sz w:val="18"/>
              </w:rPr>
            </w:pPr>
          </w:p>
          <w:p w:rsidR="00115600" w:rsidRDefault="001D28B8">
            <w:pPr>
              <w:pStyle w:val="TableParagraph"/>
              <w:ind w:left="28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25000</w:t>
            </w:r>
          </w:p>
          <w:p w:rsidR="00115600" w:rsidRDefault="00115600">
            <w:pPr>
              <w:pStyle w:val="TableParagraph"/>
              <w:rPr>
                <w:sz w:val="18"/>
              </w:rPr>
            </w:pPr>
          </w:p>
          <w:p w:rsidR="00115600" w:rsidRDefault="001D28B8">
            <w:pPr>
              <w:pStyle w:val="TableParagraph"/>
              <w:spacing w:before="157"/>
              <w:ind w:left="28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20000</w:t>
            </w:r>
          </w:p>
        </w:tc>
      </w:tr>
      <w:tr w:rsidR="00115600">
        <w:trPr>
          <w:trHeight w:val="601"/>
        </w:trPr>
        <w:tc>
          <w:tcPr>
            <w:tcW w:w="1762" w:type="dxa"/>
            <w:tcBorders>
              <w:left w:val="single" w:sz="6" w:space="0" w:color="D9D9D9"/>
            </w:tcBorders>
          </w:tcPr>
          <w:p w:rsidR="00115600" w:rsidRDefault="001D28B8">
            <w:pPr>
              <w:pStyle w:val="TableParagraph"/>
              <w:tabs>
                <w:tab w:val="left" w:pos="864"/>
              </w:tabs>
              <w:spacing w:before="161"/>
              <w:ind w:right="15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position w:val="-1"/>
                <w:sz w:val="18"/>
              </w:rPr>
              <w:t>15000</w:t>
            </w:r>
            <w:r>
              <w:rPr>
                <w:rFonts w:ascii="Calibri"/>
                <w:color w:val="585858"/>
                <w:position w:val="-1"/>
                <w:sz w:val="18"/>
              </w:rPr>
              <w:tab/>
            </w:r>
            <w:r>
              <w:rPr>
                <w:rFonts w:ascii="Calibri"/>
                <w:color w:val="404040"/>
                <w:sz w:val="18"/>
              </w:rPr>
              <w:t>25326</w:t>
            </w:r>
          </w:p>
        </w:tc>
        <w:tc>
          <w:tcPr>
            <w:tcW w:w="778" w:type="dxa"/>
          </w:tcPr>
          <w:p w:rsidR="00115600" w:rsidRDefault="001D28B8">
            <w:pPr>
              <w:pStyle w:val="TableParagraph"/>
              <w:spacing w:before="147"/>
              <w:ind w:right="15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25572</w:t>
            </w:r>
          </w:p>
        </w:tc>
        <w:tc>
          <w:tcPr>
            <w:tcW w:w="778" w:type="dxa"/>
          </w:tcPr>
          <w:p w:rsidR="00115600" w:rsidRDefault="001D28B8">
            <w:pPr>
              <w:pStyle w:val="TableParagraph"/>
              <w:spacing w:before="149"/>
              <w:ind w:left="145" w:right="13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25532</w:t>
            </w:r>
          </w:p>
        </w:tc>
        <w:tc>
          <w:tcPr>
            <w:tcW w:w="778" w:type="dxa"/>
          </w:tcPr>
          <w:p w:rsidR="00115600" w:rsidRDefault="001D28B8">
            <w:pPr>
              <w:pStyle w:val="TableParagraph"/>
              <w:spacing w:before="153"/>
              <w:ind w:left="145" w:right="1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25455</w:t>
            </w:r>
          </w:p>
        </w:tc>
        <w:tc>
          <w:tcPr>
            <w:tcW w:w="778" w:type="dxa"/>
          </w:tcPr>
          <w:p w:rsidR="00115600" w:rsidRDefault="001D28B8">
            <w:pPr>
              <w:pStyle w:val="TableParagraph"/>
              <w:spacing w:before="161"/>
              <w:ind w:left="144" w:right="1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25326</w:t>
            </w:r>
          </w:p>
        </w:tc>
        <w:tc>
          <w:tcPr>
            <w:tcW w:w="778" w:type="dxa"/>
          </w:tcPr>
          <w:p w:rsidR="00115600" w:rsidRDefault="001D28B8">
            <w:pPr>
              <w:pStyle w:val="TableParagraph"/>
              <w:spacing w:before="160"/>
              <w:ind w:right="15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25328</w:t>
            </w:r>
          </w:p>
        </w:tc>
        <w:tc>
          <w:tcPr>
            <w:tcW w:w="785" w:type="dxa"/>
          </w:tcPr>
          <w:p w:rsidR="00115600" w:rsidRDefault="00115600">
            <w:pPr>
              <w:pStyle w:val="TableParagraph"/>
              <w:spacing w:before="9"/>
              <w:rPr>
                <w:sz w:val="15"/>
              </w:rPr>
            </w:pPr>
          </w:p>
          <w:p w:rsidR="00115600" w:rsidRDefault="001D28B8">
            <w:pPr>
              <w:pStyle w:val="TableParagraph"/>
              <w:ind w:right="16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24958</w:t>
            </w:r>
          </w:p>
        </w:tc>
        <w:tc>
          <w:tcPr>
            <w:tcW w:w="759" w:type="dxa"/>
          </w:tcPr>
          <w:p w:rsidR="00115600" w:rsidRDefault="00115600">
            <w:pPr>
              <w:pStyle w:val="TableParagraph"/>
              <w:spacing w:before="3"/>
              <w:rPr>
                <w:sz w:val="15"/>
              </w:rPr>
            </w:pPr>
          </w:p>
          <w:p w:rsidR="00115600" w:rsidRDefault="001D28B8">
            <w:pPr>
              <w:pStyle w:val="TableParagraph"/>
              <w:ind w:left="136" w:right="12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25065</w:t>
            </w:r>
          </w:p>
        </w:tc>
        <w:tc>
          <w:tcPr>
            <w:tcW w:w="1375" w:type="dxa"/>
            <w:tcBorders>
              <w:right w:val="single" w:sz="6" w:space="0" w:color="D9D9D9"/>
            </w:tcBorders>
          </w:tcPr>
          <w:p w:rsidR="00115600" w:rsidRDefault="00115600">
            <w:pPr>
              <w:pStyle w:val="TableParagraph"/>
              <w:spacing w:before="9"/>
              <w:rPr>
                <w:sz w:val="15"/>
              </w:rPr>
            </w:pPr>
          </w:p>
          <w:p w:rsidR="00115600" w:rsidRDefault="001D28B8">
            <w:pPr>
              <w:pStyle w:val="TableParagraph"/>
              <w:spacing w:before="1"/>
              <w:ind w:left="151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24.947</w:t>
            </w:r>
          </w:p>
        </w:tc>
      </w:tr>
      <w:tr w:rsidR="00115600">
        <w:trPr>
          <w:trHeight w:val="1198"/>
        </w:trPr>
        <w:tc>
          <w:tcPr>
            <w:tcW w:w="1762" w:type="dxa"/>
          </w:tcPr>
          <w:p w:rsidR="00115600" w:rsidRDefault="00115600">
            <w:pPr>
              <w:pStyle w:val="TableParagraph"/>
              <w:spacing w:before="5"/>
              <w:rPr>
                <w:sz w:val="14"/>
              </w:rPr>
            </w:pPr>
          </w:p>
          <w:p w:rsidR="00115600" w:rsidRDefault="001D28B8">
            <w:pPr>
              <w:pStyle w:val="TableParagraph"/>
              <w:ind w:left="287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10000</w:t>
            </w:r>
          </w:p>
          <w:p w:rsidR="00115600" w:rsidRDefault="00115600">
            <w:pPr>
              <w:pStyle w:val="TableParagraph"/>
              <w:rPr>
                <w:sz w:val="18"/>
              </w:rPr>
            </w:pPr>
          </w:p>
          <w:p w:rsidR="00115600" w:rsidRDefault="001D28B8">
            <w:pPr>
              <w:pStyle w:val="TableParagraph"/>
              <w:spacing w:before="157"/>
              <w:ind w:left="378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5000</w:t>
            </w:r>
          </w:p>
        </w:tc>
        <w:tc>
          <w:tcPr>
            <w:tcW w:w="778" w:type="dxa"/>
          </w:tcPr>
          <w:p w:rsidR="00115600" w:rsidRDefault="0011560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:rsidR="00115600" w:rsidRDefault="0011560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:rsidR="00115600" w:rsidRDefault="0011560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:rsidR="00115600" w:rsidRDefault="0011560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:rsidR="00115600" w:rsidRDefault="00115600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</w:tcPr>
          <w:p w:rsidR="00115600" w:rsidRDefault="00115600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:rsidR="00115600" w:rsidRDefault="00115600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:rsidR="00115600" w:rsidRDefault="00115600">
            <w:pPr>
              <w:pStyle w:val="TableParagraph"/>
              <w:rPr>
                <w:sz w:val="18"/>
              </w:rPr>
            </w:pPr>
          </w:p>
        </w:tc>
      </w:tr>
      <w:tr w:rsidR="00115600">
        <w:trPr>
          <w:trHeight w:val="494"/>
        </w:trPr>
        <w:tc>
          <w:tcPr>
            <w:tcW w:w="1762" w:type="dxa"/>
            <w:tcBorders>
              <w:left w:val="single" w:sz="6" w:space="0" w:color="D9D9D9"/>
              <w:bottom w:val="single" w:sz="6" w:space="0" w:color="D9D9D9"/>
            </w:tcBorders>
          </w:tcPr>
          <w:p w:rsidR="00115600" w:rsidRDefault="001D28B8">
            <w:pPr>
              <w:pStyle w:val="TableParagraph"/>
              <w:tabs>
                <w:tab w:val="left" w:pos="545"/>
              </w:tabs>
              <w:spacing w:before="137"/>
              <w:ind w:right="196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position w:val="8"/>
                <w:sz w:val="18"/>
              </w:rPr>
              <w:t>0</w:t>
            </w:r>
            <w:r>
              <w:rPr>
                <w:rFonts w:ascii="Calibri"/>
                <w:color w:val="585858"/>
                <w:position w:val="8"/>
                <w:sz w:val="18"/>
              </w:rPr>
              <w:tab/>
            </w:r>
            <w:r>
              <w:rPr>
                <w:rFonts w:ascii="Calibri"/>
                <w:color w:val="404040"/>
                <w:sz w:val="18"/>
              </w:rPr>
              <w:t>2013</w:t>
            </w:r>
          </w:p>
        </w:tc>
        <w:tc>
          <w:tcPr>
            <w:tcW w:w="778" w:type="dxa"/>
            <w:tcBorders>
              <w:bottom w:val="single" w:sz="6" w:space="0" w:color="D9D9D9"/>
            </w:tcBorders>
          </w:tcPr>
          <w:p w:rsidR="00115600" w:rsidRDefault="00115600">
            <w:pPr>
              <w:pStyle w:val="TableParagraph"/>
              <w:spacing w:before="1"/>
              <w:rPr>
                <w:sz w:val="17"/>
              </w:rPr>
            </w:pPr>
          </w:p>
          <w:p w:rsidR="00115600" w:rsidRDefault="001D28B8">
            <w:pPr>
              <w:pStyle w:val="TableParagraph"/>
              <w:ind w:right="19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2014</w:t>
            </w:r>
          </w:p>
        </w:tc>
        <w:tc>
          <w:tcPr>
            <w:tcW w:w="778" w:type="dxa"/>
            <w:tcBorders>
              <w:bottom w:val="single" w:sz="6" w:space="0" w:color="D9D9D9"/>
            </w:tcBorders>
          </w:tcPr>
          <w:p w:rsidR="00115600" w:rsidRDefault="00115600">
            <w:pPr>
              <w:pStyle w:val="TableParagraph"/>
              <w:spacing w:before="1"/>
              <w:rPr>
                <w:sz w:val="17"/>
              </w:rPr>
            </w:pPr>
          </w:p>
          <w:p w:rsidR="00115600" w:rsidRDefault="001D28B8">
            <w:pPr>
              <w:pStyle w:val="TableParagraph"/>
              <w:ind w:left="145" w:right="13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2015</w:t>
            </w:r>
          </w:p>
        </w:tc>
        <w:tc>
          <w:tcPr>
            <w:tcW w:w="778" w:type="dxa"/>
            <w:tcBorders>
              <w:bottom w:val="single" w:sz="6" w:space="0" w:color="D9D9D9"/>
            </w:tcBorders>
          </w:tcPr>
          <w:p w:rsidR="00115600" w:rsidRDefault="00115600">
            <w:pPr>
              <w:pStyle w:val="TableParagraph"/>
              <w:spacing w:before="6"/>
              <w:rPr>
                <w:sz w:val="20"/>
              </w:rPr>
            </w:pPr>
          </w:p>
          <w:p w:rsidR="00115600" w:rsidRDefault="001D28B8">
            <w:pPr>
              <w:pStyle w:val="TableParagraph"/>
              <w:ind w:left="145" w:right="5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2016</w:t>
            </w:r>
          </w:p>
        </w:tc>
        <w:tc>
          <w:tcPr>
            <w:tcW w:w="778" w:type="dxa"/>
            <w:tcBorders>
              <w:bottom w:val="single" w:sz="6" w:space="0" w:color="D9D9D9"/>
            </w:tcBorders>
          </w:tcPr>
          <w:p w:rsidR="00115600" w:rsidRDefault="00115600">
            <w:pPr>
              <w:pStyle w:val="TableParagraph"/>
              <w:spacing w:before="6"/>
              <w:rPr>
                <w:sz w:val="20"/>
              </w:rPr>
            </w:pPr>
          </w:p>
          <w:p w:rsidR="00115600" w:rsidRDefault="001D28B8">
            <w:pPr>
              <w:pStyle w:val="TableParagraph"/>
              <w:ind w:left="145" w:right="9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2017</w:t>
            </w:r>
          </w:p>
        </w:tc>
        <w:tc>
          <w:tcPr>
            <w:tcW w:w="778" w:type="dxa"/>
            <w:tcBorders>
              <w:bottom w:val="single" w:sz="6" w:space="0" w:color="D9D9D9"/>
            </w:tcBorders>
          </w:tcPr>
          <w:p w:rsidR="00115600" w:rsidRDefault="00115600">
            <w:pPr>
              <w:pStyle w:val="TableParagraph"/>
              <w:rPr>
                <w:sz w:val="17"/>
              </w:rPr>
            </w:pPr>
          </w:p>
          <w:p w:rsidR="00115600" w:rsidRDefault="001D28B8">
            <w:pPr>
              <w:pStyle w:val="TableParagraph"/>
              <w:ind w:right="18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2018</w:t>
            </w:r>
          </w:p>
        </w:tc>
        <w:tc>
          <w:tcPr>
            <w:tcW w:w="785" w:type="dxa"/>
            <w:tcBorders>
              <w:bottom w:val="single" w:sz="6" w:space="0" w:color="D9D9D9"/>
            </w:tcBorders>
          </w:tcPr>
          <w:p w:rsidR="00115600" w:rsidRDefault="00115600">
            <w:pPr>
              <w:pStyle w:val="TableParagraph"/>
              <w:spacing w:before="6"/>
              <w:rPr>
                <w:sz w:val="20"/>
              </w:rPr>
            </w:pPr>
          </w:p>
          <w:p w:rsidR="00115600" w:rsidRDefault="001D28B8">
            <w:pPr>
              <w:pStyle w:val="TableParagraph"/>
              <w:ind w:right="14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2019</w:t>
            </w:r>
          </w:p>
        </w:tc>
        <w:tc>
          <w:tcPr>
            <w:tcW w:w="759" w:type="dxa"/>
            <w:tcBorders>
              <w:bottom w:val="single" w:sz="6" w:space="0" w:color="D9D9D9"/>
            </w:tcBorders>
          </w:tcPr>
          <w:p w:rsidR="00115600" w:rsidRDefault="00115600">
            <w:pPr>
              <w:pStyle w:val="TableParagraph"/>
              <w:spacing w:before="6"/>
              <w:rPr>
                <w:sz w:val="20"/>
              </w:rPr>
            </w:pPr>
          </w:p>
          <w:p w:rsidR="00115600" w:rsidRDefault="001D28B8">
            <w:pPr>
              <w:pStyle w:val="TableParagraph"/>
              <w:ind w:left="136" w:right="4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2020</w:t>
            </w:r>
          </w:p>
        </w:tc>
        <w:tc>
          <w:tcPr>
            <w:tcW w:w="1375" w:type="dxa"/>
            <w:tcBorders>
              <w:bottom w:val="single" w:sz="6" w:space="0" w:color="D9D9D9"/>
              <w:right w:val="single" w:sz="6" w:space="0" w:color="D9D9D9"/>
            </w:tcBorders>
          </w:tcPr>
          <w:p w:rsidR="00115600" w:rsidRDefault="00115600">
            <w:pPr>
              <w:pStyle w:val="TableParagraph"/>
              <w:spacing w:before="6"/>
              <w:rPr>
                <w:sz w:val="20"/>
              </w:rPr>
            </w:pPr>
          </w:p>
          <w:p w:rsidR="00115600" w:rsidRDefault="001D28B8">
            <w:pPr>
              <w:pStyle w:val="TableParagraph"/>
              <w:ind w:left="221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2021</w:t>
            </w:r>
          </w:p>
        </w:tc>
      </w:tr>
    </w:tbl>
    <w:p w:rsidR="00962129" w:rsidRDefault="00962129">
      <w:pPr>
        <w:pStyle w:val="Corpotesto"/>
        <w:ind w:left="528"/>
        <w:jc w:val="left"/>
        <w:rPr>
          <w:sz w:val="20"/>
        </w:rPr>
      </w:pPr>
    </w:p>
    <w:p w:rsidR="00962129" w:rsidRDefault="00962129">
      <w:pPr>
        <w:pStyle w:val="Corpotesto"/>
        <w:ind w:left="528"/>
        <w:jc w:val="left"/>
        <w:rPr>
          <w:sz w:val="20"/>
        </w:rPr>
      </w:pPr>
    </w:p>
    <w:p w:rsidR="00962129" w:rsidRDefault="00962129">
      <w:pPr>
        <w:pStyle w:val="Corpotesto"/>
        <w:ind w:left="528"/>
        <w:jc w:val="left"/>
        <w:rPr>
          <w:sz w:val="20"/>
        </w:rPr>
      </w:pPr>
    </w:p>
    <w:p w:rsidR="00962129" w:rsidRDefault="00962129">
      <w:pPr>
        <w:pStyle w:val="Corpotesto"/>
        <w:ind w:left="528"/>
        <w:jc w:val="left"/>
        <w:rPr>
          <w:sz w:val="20"/>
        </w:rPr>
      </w:pPr>
    </w:p>
    <w:p w:rsidR="00962129" w:rsidRDefault="00962129">
      <w:pPr>
        <w:pStyle w:val="Corpotesto"/>
        <w:ind w:left="528"/>
        <w:jc w:val="left"/>
        <w:rPr>
          <w:sz w:val="20"/>
        </w:rPr>
      </w:pPr>
    </w:p>
    <w:p w:rsidR="00962129" w:rsidRDefault="00962129">
      <w:pPr>
        <w:pStyle w:val="Corpotesto"/>
        <w:ind w:left="528"/>
        <w:jc w:val="left"/>
        <w:rPr>
          <w:sz w:val="20"/>
        </w:rPr>
      </w:pPr>
    </w:p>
    <w:p w:rsidR="00962129" w:rsidRDefault="00962129">
      <w:pPr>
        <w:pStyle w:val="Corpotesto"/>
        <w:ind w:left="528"/>
        <w:jc w:val="left"/>
        <w:rPr>
          <w:sz w:val="20"/>
        </w:rPr>
      </w:pPr>
    </w:p>
    <w:p w:rsidR="00115600" w:rsidRDefault="00174F15">
      <w:pPr>
        <w:pStyle w:val="Corpotesto"/>
        <w:ind w:left="52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442.5pt;height:228.35pt;mso-position-horizontal-relative:char;mso-position-vertical-relative:line" coordsize="8850,4567">
            <v:shape id="_x0000_s1056" style="position:absolute;left:761;top:1357;width:7863;height:2434" coordorigin="762,1358" coordsize="7863,2434" o:spt="100" adj="0,,0" path="m762,3791r7862,m762,3486r7862,m762,3182r7862,m762,2877r7862,m762,2574r7862,m762,2270r7862,m762,1965r7862,m762,1660r7862,m762,1358r7862,e" filled="f" strokecolor="#d9d9d9" strokeweight=".72pt">
              <v:stroke joinstyle="round"/>
              <v:formulas/>
              <v:path arrowok="t" o:connecttype="segments"/>
            </v:shape>
            <v:shape id="_x0000_s1055" style="position:absolute;left:1198;top:1136;width:6989;height:1904" coordorigin="1199,1137" coordsize="6989,1904" path="m1199,1885r873,-748l2946,1259r874,235l4693,1885r874,-4l6440,3006r874,-326l8188,3040e" filled="f" strokecolor="#c0504d" strokeweight="2.16pt">
              <v:path arrowok="t"/>
            </v:shape>
            <v:shape id="_x0000_s1054" style="position:absolute;left:761;top:747;width:7863;height:3346" coordorigin="762,748" coordsize="7863,3346" o:spt="100" adj="0,,0" path="m762,748r7862,m762,4094r7862,e" filled="f" strokecolor="#d9d9d9" strokeweight=".72pt">
              <v:stroke joinstyle="round"/>
              <v:formulas/>
              <v:path arrowok="t" o:connecttype="segments"/>
            </v:shape>
            <v:rect id="_x0000_s1053" style="position:absolute;left:7;top:7;width:8835;height:4552" filled="f" strokecolor="#d9d9d9"/>
            <v:shape id="_x0000_s1052" type="#_x0000_t202" style="position:absolute;left:3182;top:213;width:2506;height:281" filled="f" stroked="f">
              <v:textbox inset="0,0,0,0">
                <w:txbxContent>
                  <w:p w:rsidR="00866F12" w:rsidRDefault="00866F12">
                    <w:pPr>
                      <w:spacing w:line="281" w:lineRule="exac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585858"/>
                        <w:sz w:val="28"/>
                      </w:rPr>
                      <w:t>TREND</w:t>
                    </w:r>
                    <w:r>
                      <w:rPr>
                        <w:rFonts w:ascii="Calibri"/>
                        <w:color w:val="585858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POPOLAZIONE</w:t>
                    </w:r>
                  </w:p>
                </w:txbxContent>
              </v:textbox>
            </v:shape>
            <v:shape id="_x0000_s1051" type="#_x0000_t202" style="position:absolute;left:137;top:665;width:476;height:3527" filled="f" stroked="f">
              <v:textbox inset="0,0,0,0">
                <w:txbxContent>
                  <w:p w:rsidR="00866F12" w:rsidRDefault="00866F12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25700</w:t>
                    </w:r>
                  </w:p>
                  <w:p w:rsidR="00866F12" w:rsidRDefault="00866F12">
                    <w:pPr>
                      <w:spacing w:before="8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25600</w:t>
                    </w:r>
                  </w:p>
                  <w:p w:rsidR="00866F12" w:rsidRDefault="00866F12">
                    <w:pPr>
                      <w:spacing w:before="8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25500</w:t>
                    </w:r>
                  </w:p>
                  <w:p w:rsidR="00866F12" w:rsidRDefault="00866F12">
                    <w:pPr>
                      <w:spacing w:before="8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25400</w:t>
                    </w:r>
                  </w:p>
                  <w:p w:rsidR="00866F12" w:rsidRDefault="00866F12">
                    <w:pPr>
                      <w:spacing w:before="8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25300</w:t>
                    </w:r>
                  </w:p>
                  <w:p w:rsidR="00866F12" w:rsidRDefault="00866F12">
                    <w:pPr>
                      <w:spacing w:before="8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25200</w:t>
                    </w:r>
                  </w:p>
                  <w:p w:rsidR="00866F12" w:rsidRDefault="00866F12">
                    <w:pPr>
                      <w:spacing w:before="8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25100</w:t>
                    </w:r>
                  </w:p>
                  <w:p w:rsidR="00866F12" w:rsidRDefault="00866F12">
                    <w:pPr>
                      <w:spacing w:before="8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25000</w:t>
                    </w:r>
                  </w:p>
                  <w:p w:rsidR="00866F12" w:rsidRDefault="00866F12">
                    <w:pPr>
                      <w:spacing w:before="8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24900</w:t>
                    </w:r>
                  </w:p>
                  <w:p w:rsidR="00866F12" w:rsidRDefault="00866F12">
                    <w:pPr>
                      <w:spacing w:before="8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24800</w:t>
                    </w:r>
                  </w:p>
                  <w:p w:rsidR="00866F12" w:rsidRDefault="00866F12">
                    <w:pPr>
                      <w:spacing w:before="8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24700</w:t>
                    </w:r>
                  </w:p>
                  <w:p w:rsidR="00866F12" w:rsidRDefault="00866F12">
                    <w:pPr>
                      <w:spacing w:before="84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24600</w:t>
                    </w:r>
                  </w:p>
                </w:txbxContent>
              </v:textbox>
            </v:shape>
            <v:shape id="_x0000_s1050" type="#_x0000_t202" style="position:absolute;left:761;top:936;width:7883;height:415" filled="f" stroked="f">
              <v:textbox inset="0,0,0,0">
                <w:txbxContent>
                  <w:p w:rsidR="00866F12" w:rsidRDefault="00866F12">
                    <w:pPr>
                      <w:tabs>
                        <w:tab w:val="left" w:pos="1954"/>
                        <w:tab w:val="left" w:pos="7862"/>
                      </w:tabs>
                      <w:spacing w:line="183" w:lineRule="exact"/>
                      <w:ind w:right="18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ab/>
                      <w:t>25532</w:t>
                    </w: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ab/>
                    </w:r>
                  </w:p>
                  <w:p w:rsidR="00866F12" w:rsidRDefault="00866F12">
                    <w:pPr>
                      <w:spacing w:before="14" w:line="216" w:lineRule="exact"/>
                      <w:ind w:right="1768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25455</w:t>
                    </w:r>
                  </w:p>
                </w:txbxContent>
              </v:textbox>
            </v:shape>
            <v:shape id="_x0000_s1049" type="#_x0000_t202" style="position:absolute;left:1843;top:814;width:476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25572</w:t>
                    </w:r>
                  </w:p>
                </w:txbxContent>
              </v:textbox>
            </v:shape>
            <v:shape id="_x0000_s1048" type="#_x0000_t202" style="position:absolute;left:969;top:1563;width:476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25326</w:t>
                    </w:r>
                  </w:p>
                </w:txbxContent>
              </v:textbox>
            </v:shape>
            <v:shape id="_x0000_s1047" type="#_x0000_t202" style="position:absolute;left:4464;top:1563;width:476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25326</w:t>
                    </w:r>
                  </w:p>
                </w:txbxContent>
              </v:textbox>
            </v:shape>
            <v:shape id="_x0000_s1046" type="#_x0000_t202" style="position:absolute;left:5338;top:1557;width:476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25328</w:t>
                    </w:r>
                  </w:p>
                </w:txbxContent>
              </v:textbox>
            </v:shape>
            <v:shape id="_x0000_s1045" type="#_x0000_t202" style="position:absolute;left:7085;top:2357;width:476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25065</w:t>
                    </w:r>
                  </w:p>
                </w:txbxContent>
              </v:textbox>
            </v:shape>
            <v:shape id="_x0000_s1044" type="#_x0000_t202" style="position:absolute;left:6211;top:2682;width:476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24958</w:t>
                    </w:r>
                  </w:p>
                </w:txbxContent>
              </v:textbox>
            </v:shape>
            <v:shape id="_x0000_s1043" type="#_x0000_t202" style="position:absolute;left:7935;top:2716;width:522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24.947</w:t>
                    </w:r>
                  </w:p>
                </w:txbxContent>
              </v:textbox>
            </v:shape>
            <v:shape id="_x0000_s1042" type="#_x0000_t202" style="position:absolute;left:1015;top:4246;width:385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2013</w:t>
                    </w:r>
                  </w:p>
                </w:txbxContent>
              </v:textbox>
            </v:shape>
            <v:shape id="_x0000_s1041" type="#_x0000_t202" style="position:absolute;left:1888;top:4246;width:385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2014</w:t>
                    </w:r>
                  </w:p>
                </w:txbxContent>
              </v:textbox>
            </v:shape>
            <v:shape id="_x0000_s1040" type="#_x0000_t202" style="position:absolute;left:2762;top:4246;width:385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2015</w:t>
                    </w:r>
                  </w:p>
                </w:txbxContent>
              </v:textbox>
            </v:shape>
            <v:shape id="_x0000_s1039" type="#_x0000_t202" style="position:absolute;left:3636;top:4246;width:385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2016</w:t>
                    </w:r>
                  </w:p>
                </w:txbxContent>
              </v:textbox>
            </v:shape>
            <v:shape id="_x0000_s1038" type="#_x0000_t202" style="position:absolute;left:4510;top:4246;width:385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2017</w:t>
                    </w:r>
                  </w:p>
                </w:txbxContent>
              </v:textbox>
            </v:shape>
            <v:shape id="_x0000_s1037" type="#_x0000_t202" style="position:absolute;left:5383;top:4246;width:385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2018</w:t>
                    </w:r>
                  </w:p>
                </w:txbxContent>
              </v:textbox>
            </v:shape>
            <v:shape id="_x0000_s1036" type="#_x0000_t202" style="position:absolute;left:6257;top:4246;width:385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2019</w:t>
                    </w:r>
                  </w:p>
                </w:txbxContent>
              </v:textbox>
            </v:shape>
            <v:shape id="_x0000_s1035" type="#_x0000_t202" style="position:absolute;left:7131;top:4246;width:385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2020</w:t>
                    </w:r>
                  </w:p>
                </w:txbxContent>
              </v:textbox>
            </v:shape>
            <v:shape id="_x0000_s1034" type="#_x0000_t202" style="position:absolute;left:8005;top:4246;width:385;height:180" filled="f" stroked="f">
              <v:textbox inset="0,0,0,0">
                <w:txbxContent>
                  <w:p w:rsidR="00866F12" w:rsidRDefault="00866F1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2021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15600" w:rsidRDefault="00115600">
      <w:pPr>
        <w:pStyle w:val="Corpotesto"/>
        <w:ind w:left="0"/>
        <w:jc w:val="left"/>
        <w:rPr>
          <w:sz w:val="20"/>
        </w:rPr>
      </w:pPr>
    </w:p>
    <w:p w:rsidR="00115600" w:rsidRDefault="00115600">
      <w:pPr>
        <w:pStyle w:val="Corpotesto"/>
        <w:ind w:left="0"/>
        <w:jc w:val="left"/>
        <w:rPr>
          <w:sz w:val="20"/>
        </w:rPr>
      </w:pPr>
    </w:p>
    <w:p w:rsidR="00115600" w:rsidRDefault="001D28B8">
      <w:pPr>
        <w:pStyle w:val="Titolo1"/>
        <w:spacing w:before="91"/>
      </w:pPr>
      <w:r>
        <w:t>Ordine</w:t>
      </w:r>
      <w:r>
        <w:rPr>
          <w:spacing w:val="-3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sicurezza</w:t>
      </w:r>
    </w:p>
    <w:p w:rsidR="00115600" w:rsidRDefault="001D28B8">
      <w:pPr>
        <w:pStyle w:val="Corpotesto"/>
        <w:spacing w:before="59" w:line="300" w:lineRule="auto"/>
        <w:ind w:left="534" w:right="136"/>
      </w:pPr>
      <w:r>
        <w:t>Le relazioni periodiche sullo stato dell’ordine e della sicurezza pubblica, presentate al Parlamento dal</w:t>
      </w:r>
      <w:r>
        <w:rPr>
          <w:spacing w:val="1"/>
        </w:rPr>
        <w:t xml:space="preserve"> </w:t>
      </w:r>
      <w:r>
        <w:t>Ministero dell’Interno e pubblicate sul sito della Camera dei Deputati da ultimo Doc. XXXVIII n. 3</w:t>
      </w:r>
      <w:r>
        <w:rPr>
          <w:spacing w:val="1"/>
        </w:rPr>
        <w:t xml:space="preserve"> </w:t>
      </w:r>
      <w:r>
        <w:t>(Anno 2019) e n. 4 (Anno 2020) riferiscono che nella Regione Puglia le indagini hanno messo in luce la</w:t>
      </w:r>
      <w:r>
        <w:rPr>
          <w:spacing w:val="1"/>
        </w:rPr>
        <w:t xml:space="preserve"> </w:t>
      </w:r>
      <w:r>
        <w:t>capacità</w:t>
      </w:r>
      <w:r>
        <w:rPr>
          <w:spacing w:val="17"/>
        </w:rPr>
        <w:t xml:space="preserve"> </w:t>
      </w:r>
      <w:r>
        <w:t>d'impresa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crimine</w:t>
      </w:r>
      <w:r>
        <w:rPr>
          <w:spacing w:val="18"/>
        </w:rPr>
        <w:t xml:space="preserve"> </w:t>
      </w:r>
      <w:r>
        <w:t>organizzato</w:t>
      </w:r>
      <w:r>
        <w:rPr>
          <w:spacing w:val="17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utilizza</w:t>
      </w:r>
      <w:r>
        <w:rPr>
          <w:spacing w:val="18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flusso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denaro</w:t>
      </w:r>
      <w:r>
        <w:rPr>
          <w:spacing w:val="18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solo</w:t>
      </w:r>
      <w:r>
        <w:rPr>
          <w:spacing w:val="17"/>
        </w:rPr>
        <w:t xml:space="preserve"> </w:t>
      </w:r>
      <w:r>
        <w:t>nei</w:t>
      </w:r>
      <w:r>
        <w:rPr>
          <w:spacing w:val="19"/>
        </w:rPr>
        <w:t xml:space="preserve"> </w:t>
      </w:r>
      <w:r>
        <w:t>mercati</w:t>
      </w:r>
      <w:r>
        <w:rPr>
          <w:spacing w:val="18"/>
        </w:rPr>
        <w:t xml:space="preserve"> </w:t>
      </w:r>
      <w:r>
        <w:t>illeciti</w:t>
      </w:r>
      <w:r>
        <w:rPr>
          <w:spacing w:val="-5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anche nell'economia legale.</w:t>
      </w:r>
    </w:p>
    <w:p w:rsidR="00115600" w:rsidRDefault="001D28B8" w:rsidP="00962129">
      <w:pPr>
        <w:pStyle w:val="Corpotesto"/>
        <w:spacing w:before="1" w:line="300" w:lineRule="auto"/>
        <w:ind w:left="534" w:right="132"/>
      </w:pPr>
      <w:r>
        <w:t>Le diverse organizzazioni criminali, distinte sulla base delle zone geografiche di influenza, sono dedite</w:t>
      </w:r>
      <w:r>
        <w:rPr>
          <w:spacing w:val="1"/>
        </w:rPr>
        <w:t xml:space="preserve"> </w:t>
      </w:r>
      <w:r>
        <w:t>in primo luogo a traffico degli stupefacenti, fortemente favorito dalla posizione geografica di vicinanza</w:t>
      </w:r>
      <w:r>
        <w:rPr>
          <w:spacing w:val="1"/>
        </w:rPr>
        <w:t xml:space="preserve"> </w:t>
      </w:r>
      <w:r>
        <w:t>all’Albania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dall’affaccio sulle</w:t>
      </w:r>
      <w:r>
        <w:rPr>
          <w:spacing w:val="1"/>
        </w:rPr>
        <w:t xml:space="preserve"> </w:t>
      </w:r>
      <w:r>
        <w:t>coste</w:t>
      </w:r>
      <w:r>
        <w:rPr>
          <w:spacing w:val="1"/>
        </w:rPr>
        <w:t xml:space="preserve"> </w:t>
      </w:r>
      <w:r>
        <w:t>dell’Adriatico,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traffico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armi,</w:t>
      </w:r>
      <w:r>
        <w:rPr>
          <w:spacing w:val="1"/>
        </w:rPr>
        <w:t xml:space="preserve"> </w:t>
      </w:r>
      <w:r>
        <w:t>immigrazione</w:t>
      </w:r>
      <w:r>
        <w:rPr>
          <w:spacing w:val="1"/>
        </w:rPr>
        <w:t xml:space="preserve"> </w:t>
      </w:r>
      <w:r>
        <w:t>clandestina,</w:t>
      </w:r>
      <w:r>
        <w:rPr>
          <w:spacing w:val="1"/>
        </w:rPr>
        <w:t xml:space="preserve"> </w:t>
      </w:r>
      <w:r>
        <w:t>generalmente finalizzata allo sfruttamento della prostituzione o del lavoro nero, cui si connette anche il</w:t>
      </w:r>
      <w:r>
        <w:rPr>
          <w:spacing w:val="1"/>
        </w:rPr>
        <w:t xml:space="preserve"> </w:t>
      </w:r>
      <w:r>
        <w:t>caporalato. Di recente si è registrata, altresì, la ripresa di varie forme di contrabbando, specialmente di</w:t>
      </w:r>
      <w:r>
        <w:rPr>
          <w:spacing w:val="1"/>
        </w:rPr>
        <w:t xml:space="preserve"> </w:t>
      </w:r>
      <w:r>
        <w:t>tabacchi lavorati esteri provenienti dai Paesi dell’Europa dell’Est, ma anche di merci contraffatte e</w:t>
      </w:r>
      <w:r>
        <w:rPr>
          <w:spacing w:val="1"/>
        </w:rPr>
        <w:t xml:space="preserve"> </w:t>
      </w:r>
      <w:r>
        <w:lastRenderedPageBreak/>
        <w:t>prodotti</w:t>
      </w:r>
      <w:r>
        <w:rPr>
          <w:spacing w:val="2"/>
        </w:rPr>
        <w:t xml:space="preserve"> </w:t>
      </w:r>
      <w:r>
        <w:t>petroliferi.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settore</w:t>
      </w:r>
      <w:r>
        <w:rPr>
          <w:spacing w:val="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rifiuti</w:t>
      </w:r>
      <w:r>
        <w:rPr>
          <w:spacing w:val="3"/>
        </w:rPr>
        <w:t xml:space="preserve"> </w:t>
      </w:r>
      <w:r>
        <w:t>continua</w:t>
      </w:r>
      <w:r>
        <w:rPr>
          <w:spacing w:val="-1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attrarre</w:t>
      </w:r>
      <w:r>
        <w:rPr>
          <w:spacing w:val="2"/>
        </w:rPr>
        <w:t xml:space="preserve"> </w:t>
      </w:r>
      <w:r>
        <w:t>l’attenzione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sodalizi</w:t>
      </w:r>
      <w:r>
        <w:rPr>
          <w:spacing w:val="2"/>
        </w:rPr>
        <w:t xml:space="preserve"> </w:t>
      </w:r>
      <w:r>
        <w:t>mafiosi</w:t>
      </w:r>
      <w:r>
        <w:rPr>
          <w:spacing w:val="2"/>
        </w:rPr>
        <w:t xml:space="preserve"> </w:t>
      </w:r>
      <w:r>
        <w:t xml:space="preserve">pugliesi </w:t>
      </w:r>
      <w:proofErr w:type="spellStart"/>
      <w:r>
        <w:t>cheivi</w:t>
      </w:r>
      <w:proofErr w:type="spellEnd"/>
      <w:r>
        <w:t xml:space="preserve"> tentano di infiltrarsi, acquisendo posizioni di controllo nelle aziende ovvero nelle amministrazioni</w:t>
      </w:r>
      <w:r>
        <w:rPr>
          <w:spacing w:val="1"/>
        </w:rPr>
        <w:t xml:space="preserve"> </w:t>
      </w:r>
      <w:r>
        <w:t>locali per ottenere commesse pubbliche legate al ciclo dei rifiuti attraverso condotte corruttive od</w:t>
      </w:r>
      <w:r>
        <w:rPr>
          <w:spacing w:val="1"/>
        </w:rPr>
        <w:t xml:space="preserve"> </w:t>
      </w:r>
      <w:r>
        <w:t>estorsive.</w:t>
      </w:r>
    </w:p>
    <w:p w:rsidR="00115600" w:rsidRDefault="001D28B8">
      <w:pPr>
        <w:pStyle w:val="Corpotesto"/>
        <w:spacing w:before="2" w:line="300" w:lineRule="auto"/>
        <w:ind w:left="534" w:right="136"/>
      </w:pPr>
      <w:r>
        <w:t>Sono state rilevate irregolarità nella gestione delle procedure di affidamento dei servizi che, sovente, si</w:t>
      </w:r>
      <w:r>
        <w:rPr>
          <w:spacing w:val="1"/>
        </w:rPr>
        <w:t xml:space="preserve"> </w:t>
      </w:r>
      <w:r>
        <w:t>concretizzano in forme di infiltrazione - nella fase di presentazione alle gare od in termini di presenza</w:t>
      </w:r>
      <w:r>
        <w:rPr>
          <w:spacing w:val="1"/>
        </w:rPr>
        <w:t xml:space="preserve"> </w:t>
      </w:r>
      <w:r>
        <w:t>all’interno delle compagini societarie delle aziende assegnatarie - da parte di soggetti direttamente legati</w:t>
      </w:r>
      <w:r>
        <w:rPr>
          <w:spacing w:val="-5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criminalità ovvero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ripetuto</w:t>
      </w:r>
      <w:r>
        <w:rPr>
          <w:spacing w:val="-4"/>
        </w:rPr>
        <w:t xml:space="preserve"> </w:t>
      </w:r>
      <w:r>
        <w:t>affidamento degli</w:t>
      </w:r>
      <w:r>
        <w:rPr>
          <w:spacing w:val="-3"/>
        </w:rPr>
        <w:t xml:space="preserve"> </w:t>
      </w:r>
      <w:r>
        <w:t>appalti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medesime ditte.</w:t>
      </w:r>
    </w:p>
    <w:p w:rsidR="00115600" w:rsidRDefault="001D28B8">
      <w:pPr>
        <w:pStyle w:val="Corpotesto"/>
        <w:spacing w:line="300" w:lineRule="auto"/>
        <w:ind w:left="534" w:right="136"/>
      </w:pPr>
      <w:r>
        <w:t>Nel territorio della città metropolitana di Bari, oltre ai tradizionali traffici delittuosi, le consorterie</w:t>
      </w:r>
      <w:r>
        <w:rPr>
          <w:spacing w:val="1"/>
        </w:rPr>
        <w:t xml:space="preserve"> </w:t>
      </w:r>
      <w:r>
        <w:t>appaiono sempre più interessate all’infiltrazione dell’imprenditoria legale - specie quella connessa al</w:t>
      </w:r>
      <w:r>
        <w:rPr>
          <w:spacing w:val="1"/>
        </w:rPr>
        <w:t xml:space="preserve"> </w:t>
      </w:r>
      <w:r>
        <w:t>settore degli appalti pubblici, all’edilizia ed al commercio - e manifestano un’elevata propensione a</w:t>
      </w:r>
      <w:r>
        <w:rPr>
          <w:spacing w:val="1"/>
        </w:rPr>
        <w:t xml:space="preserve"> </w:t>
      </w:r>
      <w:r>
        <w:t>riciclare ed investire in settori economici emergenti, come quello del gioco d’azzardo e delle scommesse</w:t>
      </w:r>
      <w:r>
        <w:rPr>
          <w:spacing w:val="-5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line.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settori</w:t>
      </w:r>
      <w:r>
        <w:rPr>
          <w:spacing w:val="1"/>
        </w:rPr>
        <w:t xml:space="preserve"> </w:t>
      </w:r>
      <w:r>
        <w:t>maggiormente</w:t>
      </w:r>
      <w:r>
        <w:rPr>
          <w:spacing w:val="1"/>
        </w:rPr>
        <w:t xml:space="preserve"> </w:t>
      </w:r>
      <w:r>
        <w:t>investiti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fenomeno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riciclaggio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ristorazione,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commercio,</w:t>
      </w:r>
      <w:r>
        <w:rPr>
          <w:spacing w:val="1"/>
        </w:rPr>
        <w:t xml:space="preserve"> </w:t>
      </w:r>
      <w:r>
        <w:t>all’agroalimentare,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rifiuti</w:t>
      </w:r>
      <w:r>
        <w:rPr>
          <w:spacing w:val="-2"/>
        </w:rPr>
        <w:t xml:space="preserve"> </w:t>
      </w:r>
      <w:r>
        <w:t>solidi urbani</w:t>
      </w:r>
      <w:r>
        <w:rPr>
          <w:spacing w:val="-2"/>
        </w:rPr>
        <w:t xml:space="preserve"> </w:t>
      </w:r>
      <w:r>
        <w:t>e del</w:t>
      </w:r>
      <w:r>
        <w:rPr>
          <w:spacing w:val="-3"/>
        </w:rPr>
        <w:t xml:space="preserve"> </w:t>
      </w:r>
      <w:r>
        <w:t>traffico di</w:t>
      </w:r>
      <w:r>
        <w:rPr>
          <w:spacing w:val="1"/>
        </w:rPr>
        <w:t xml:space="preserve"> </w:t>
      </w:r>
      <w:r>
        <w:t>quelli speciali.</w:t>
      </w:r>
    </w:p>
    <w:p w:rsidR="00115600" w:rsidRDefault="001D28B8">
      <w:pPr>
        <w:pStyle w:val="Corpotesto"/>
        <w:spacing w:line="300" w:lineRule="auto"/>
        <w:ind w:left="534" w:right="133"/>
      </w:pPr>
      <w:r>
        <w:t>Sul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registrano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episodi</w:t>
      </w:r>
      <w:r>
        <w:rPr>
          <w:spacing w:val="1"/>
        </w:rPr>
        <w:t xml:space="preserve"> </w:t>
      </w:r>
      <w:r>
        <w:t>intimidatori,</w:t>
      </w:r>
      <w:r>
        <w:rPr>
          <w:spacing w:val="1"/>
        </w:rPr>
        <w:t xml:space="preserve"> </w:t>
      </w:r>
      <w:r>
        <w:t>soprattutto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estorsivi,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attentati</w:t>
      </w:r>
      <w:r>
        <w:rPr>
          <w:spacing w:val="1"/>
        </w:rPr>
        <w:t xml:space="preserve"> </w:t>
      </w:r>
      <w:r>
        <w:t>dinamitardi,</w:t>
      </w:r>
      <w:r>
        <w:rPr>
          <w:spacing w:val="1"/>
        </w:rPr>
        <w:t xml:space="preserve"> </w:t>
      </w:r>
      <w:r>
        <w:t>incendi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danneggiamenti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imprenditori,</w:t>
      </w:r>
      <w:r>
        <w:rPr>
          <w:spacing w:val="1"/>
        </w:rPr>
        <w:t xml:space="preserve"> </w:t>
      </w:r>
      <w:r>
        <w:t>commercianti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pubblici.</w:t>
      </w:r>
    </w:p>
    <w:p w:rsidR="00115600" w:rsidRDefault="001D28B8">
      <w:pPr>
        <w:pStyle w:val="Corpotesto"/>
        <w:spacing w:line="300" w:lineRule="auto"/>
        <w:ind w:left="534" w:right="134"/>
      </w:pPr>
      <w:r w:rsidRPr="00E00B50">
        <w:t>Con riferimento al territorio del Comune di Ruvo di Puglia non sono, comunque, segnalate attività della criminalità organizzata.</w:t>
      </w:r>
    </w:p>
    <w:p w:rsidR="00E00B50" w:rsidRDefault="00E00B50">
      <w:pPr>
        <w:pStyle w:val="Corpotesto"/>
        <w:spacing w:line="300" w:lineRule="auto"/>
        <w:ind w:left="534" w:right="134"/>
      </w:pPr>
    </w:p>
    <w:p w:rsidR="00E00B50" w:rsidRDefault="00E00B50">
      <w:pPr>
        <w:pStyle w:val="Corpotesto"/>
        <w:spacing w:line="300" w:lineRule="auto"/>
        <w:ind w:left="534" w:right="134"/>
      </w:pPr>
    </w:p>
    <w:p w:rsidR="00115600" w:rsidRDefault="001D28B8">
      <w:pPr>
        <w:spacing w:before="150"/>
        <w:ind w:left="534"/>
        <w:jc w:val="both"/>
        <w:rPr>
          <w:b/>
          <w:sz w:val="18"/>
        </w:rPr>
      </w:pPr>
      <w:r>
        <w:rPr>
          <w:b/>
        </w:rPr>
        <w:t>I</w:t>
      </w:r>
      <w:r>
        <w:rPr>
          <w:b/>
          <w:sz w:val="18"/>
        </w:rPr>
        <w:t>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CONTESTO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INTERNO</w:t>
      </w:r>
    </w:p>
    <w:p w:rsidR="00115600" w:rsidRDefault="00115600">
      <w:pPr>
        <w:pStyle w:val="Corpotesto"/>
        <w:spacing w:before="10"/>
        <w:ind w:left="0"/>
        <w:jc w:val="left"/>
        <w:rPr>
          <w:b/>
          <w:sz w:val="32"/>
        </w:rPr>
      </w:pPr>
    </w:p>
    <w:p w:rsidR="00115600" w:rsidRDefault="001D28B8">
      <w:pPr>
        <w:pStyle w:val="Titolo1"/>
        <w:jc w:val="left"/>
      </w:pPr>
      <w:r>
        <w:t>L’amministrazione</w:t>
      </w:r>
      <w:r>
        <w:rPr>
          <w:spacing w:val="-8"/>
        </w:rPr>
        <w:t xml:space="preserve"> </w:t>
      </w:r>
      <w:r>
        <w:t>comunale</w:t>
      </w:r>
    </w:p>
    <w:p w:rsidR="00115600" w:rsidRDefault="001D28B8">
      <w:pPr>
        <w:pStyle w:val="Corpotesto"/>
        <w:spacing w:before="59" w:line="300" w:lineRule="auto"/>
        <w:ind w:left="534"/>
        <w:jc w:val="left"/>
      </w:pPr>
      <w:r>
        <w:t>L’amministrazione</w:t>
      </w:r>
      <w:r>
        <w:rPr>
          <w:spacing w:val="7"/>
        </w:rPr>
        <w:t xml:space="preserve"> </w:t>
      </w:r>
      <w:r>
        <w:t>comunale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carica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1°</w:t>
      </w:r>
      <w:r>
        <w:rPr>
          <w:spacing w:val="6"/>
        </w:rPr>
        <w:t xml:space="preserve"> </w:t>
      </w:r>
      <w:r>
        <w:t>gennaio</w:t>
      </w:r>
      <w:r>
        <w:rPr>
          <w:spacing w:val="8"/>
        </w:rPr>
        <w:t xml:space="preserve"> </w:t>
      </w:r>
      <w:r>
        <w:t>2022</w:t>
      </w:r>
      <w:r>
        <w:rPr>
          <w:spacing w:val="8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stata</w:t>
      </w:r>
      <w:r>
        <w:rPr>
          <w:spacing w:val="5"/>
        </w:rPr>
        <w:t xml:space="preserve"> </w:t>
      </w:r>
      <w:r>
        <w:t>eletta</w:t>
      </w:r>
      <w:r>
        <w:rPr>
          <w:spacing w:val="6"/>
        </w:rPr>
        <w:t xml:space="preserve"> </w:t>
      </w:r>
      <w:r>
        <w:t>nelle</w:t>
      </w:r>
      <w:r>
        <w:rPr>
          <w:spacing w:val="6"/>
        </w:rPr>
        <w:t xml:space="preserve"> </w:t>
      </w:r>
      <w:r>
        <w:t>consultazioni</w:t>
      </w:r>
      <w:r>
        <w:rPr>
          <w:spacing w:val="2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mese</w:t>
      </w:r>
      <w:r>
        <w:rPr>
          <w:spacing w:val="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ottobre</w:t>
      </w:r>
      <w:r>
        <w:rPr>
          <w:spacing w:val="-2"/>
        </w:rPr>
        <w:t xml:space="preserve"> </w:t>
      </w:r>
      <w:r>
        <w:t>2021.</w:t>
      </w:r>
    </w:p>
    <w:p w:rsidR="00115600" w:rsidRDefault="001D28B8">
      <w:pPr>
        <w:pStyle w:val="Corpotesto"/>
        <w:spacing w:line="252" w:lineRule="exact"/>
        <w:ind w:left="534"/>
        <w:jc w:val="left"/>
      </w:pPr>
      <w:r>
        <w:t>Agli</w:t>
      </w:r>
      <w:r>
        <w:rPr>
          <w:spacing w:val="-1"/>
        </w:rPr>
        <w:t xml:space="preserve"> </w:t>
      </w:r>
      <w:r>
        <w:t>organi</w:t>
      </w:r>
      <w:r>
        <w:rPr>
          <w:spacing w:val="-1"/>
        </w:rPr>
        <w:t xml:space="preserve"> </w:t>
      </w:r>
      <w:r>
        <w:t>politici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D.lgs.165/2001,</w:t>
      </w:r>
      <w:r>
        <w:rPr>
          <w:spacing w:val="-1"/>
        </w:rPr>
        <w:t xml:space="preserve"> </w:t>
      </w:r>
      <w:r>
        <w:t>competono:</w:t>
      </w:r>
    </w:p>
    <w:p w:rsidR="00115600" w:rsidRDefault="001D28B8">
      <w:pPr>
        <w:pStyle w:val="Paragrafoelenco"/>
        <w:numPr>
          <w:ilvl w:val="0"/>
          <w:numId w:val="6"/>
        </w:numPr>
        <w:tabs>
          <w:tab w:val="left" w:pos="873"/>
        </w:tabs>
        <w:spacing w:before="64" w:line="300" w:lineRule="auto"/>
        <w:ind w:right="144" w:firstLine="0"/>
      </w:pPr>
      <w:r>
        <w:t>la</w:t>
      </w:r>
      <w:r>
        <w:rPr>
          <w:spacing w:val="1"/>
        </w:rPr>
        <w:t xml:space="preserve"> </w:t>
      </w:r>
      <w:r>
        <w:t>definizione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obiettivi,</w:t>
      </w:r>
      <w:r>
        <w:rPr>
          <w:spacing w:val="1"/>
        </w:rPr>
        <w:t xml:space="preserve"> </w:t>
      </w:r>
      <w:r>
        <w:t>priorità,</w:t>
      </w:r>
      <w:r>
        <w:rPr>
          <w:spacing w:val="1"/>
        </w:rPr>
        <w:t xml:space="preserve"> </w:t>
      </w:r>
      <w:r>
        <w:t>piani,</w:t>
      </w:r>
      <w:r>
        <w:rPr>
          <w:spacing w:val="1"/>
        </w:rPr>
        <w:t xml:space="preserve"> </w:t>
      </w:r>
      <w:r>
        <w:t>programmi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direttive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l'azione</w:t>
      </w:r>
      <w:r>
        <w:rPr>
          <w:spacing w:val="-52"/>
        </w:rPr>
        <w:t xml:space="preserve"> </w:t>
      </w:r>
      <w:r>
        <w:t>amministrativa</w:t>
      </w:r>
      <w:r>
        <w:rPr>
          <w:spacing w:val="-1"/>
        </w:rPr>
        <w:t xml:space="preserve"> </w:t>
      </w:r>
      <w:r>
        <w:t>e per la</w:t>
      </w:r>
      <w:r>
        <w:rPr>
          <w:spacing w:val="-2"/>
        </w:rPr>
        <w:t xml:space="preserve"> </w:t>
      </w:r>
      <w:r>
        <w:t>gestione;</w:t>
      </w:r>
    </w:p>
    <w:p w:rsidR="00115600" w:rsidRDefault="001D28B8">
      <w:pPr>
        <w:pStyle w:val="Paragrafoelenco"/>
        <w:numPr>
          <w:ilvl w:val="0"/>
          <w:numId w:val="6"/>
        </w:numPr>
        <w:tabs>
          <w:tab w:val="left" w:pos="792"/>
        </w:tabs>
        <w:spacing w:before="1" w:line="297" w:lineRule="auto"/>
        <w:ind w:right="142" w:firstLine="0"/>
      </w:pPr>
      <w:r>
        <w:t>l'attività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5"/>
        </w:rPr>
        <w:t xml:space="preserve"> </w:t>
      </w:r>
      <w:r>
        <w:t>sul</w:t>
      </w:r>
      <w:r>
        <w:rPr>
          <w:spacing w:val="14"/>
        </w:rPr>
        <w:t xml:space="preserve"> </w:t>
      </w:r>
      <w:r>
        <w:t>conseguimento</w:t>
      </w:r>
      <w:r>
        <w:rPr>
          <w:spacing w:val="15"/>
        </w:rPr>
        <w:t xml:space="preserve"> </w:t>
      </w:r>
      <w:r>
        <w:t>degli</w:t>
      </w:r>
      <w:r>
        <w:rPr>
          <w:spacing w:val="15"/>
        </w:rPr>
        <w:t xml:space="preserve"> </w:t>
      </w:r>
      <w:r>
        <w:t>obiettivi</w:t>
      </w:r>
      <w:r>
        <w:rPr>
          <w:spacing w:val="16"/>
        </w:rPr>
        <w:t xml:space="preserve"> </w:t>
      </w:r>
      <w:r>
        <w:t>avvalendosi</w:t>
      </w:r>
      <w:r>
        <w:rPr>
          <w:spacing w:val="16"/>
        </w:rPr>
        <w:t xml:space="preserve"> </w:t>
      </w:r>
      <w:r>
        <w:t>anche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nuclei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valutazione</w:t>
      </w:r>
      <w:r>
        <w:rPr>
          <w:spacing w:val="16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servizi di</w:t>
      </w:r>
      <w:r>
        <w:rPr>
          <w:spacing w:val="-2"/>
        </w:rPr>
        <w:t xml:space="preserve"> </w:t>
      </w:r>
      <w:r>
        <w:t>controllo interno;</w:t>
      </w:r>
    </w:p>
    <w:p w:rsidR="00115600" w:rsidRDefault="001D28B8">
      <w:pPr>
        <w:pStyle w:val="Paragrafoelenco"/>
        <w:numPr>
          <w:ilvl w:val="0"/>
          <w:numId w:val="6"/>
        </w:numPr>
        <w:tabs>
          <w:tab w:val="left" w:pos="787"/>
        </w:tabs>
        <w:spacing w:before="4" w:line="300" w:lineRule="auto"/>
        <w:ind w:right="141" w:firstLine="0"/>
      </w:pPr>
      <w:r>
        <w:t>la</w:t>
      </w:r>
      <w:r>
        <w:rPr>
          <w:spacing w:val="22"/>
        </w:rPr>
        <w:t xml:space="preserve"> </w:t>
      </w:r>
      <w:r>
        <w:t>definizione</w:t>
      </w:r>
      <w:r>
        <w:rPr>
          <w:spacing w:val="22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criteri</w:t>
      </w:r>
      <w:r>
        <w:rPr>
          <w:spacing w:val="23"/>
        </w:rPr>
        <w:t xml:space="preserve"> </w:t>
      </w:r>
      <w:r>
        <w:t>generali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materia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ausili</w:t>
      </w:r>
      <w:r>
        <w:rPr>
          <w:spacing w:val="25"/>
        </w:rPr>
        <w:t xml:space="preserve"> </w:t>
      </w:r>
      <w:r>
        <w:t>finanziari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terzi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determinazione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tariffe,</w:t>
      </w:r>
      <w:r>
        <w:rPr>
          <w:spacing w:val="-52"/>
        </w:rPr>
        <w:t xml:space="preserve"> </w:t>
      </w:r>
      <w:r>
        <w:t>canoni e analoghi</w:t>
      </w:r>
      <w:r>
        <w:rPr>
          <w:spacing w:val="1"/>
        </w:rPr>
        <w:t xml:space="preserve"> </w:t>
      </w:r>
      <w:r>
        <w:t>oneri</w:t>
      </w:r>
      <w:r>
        <w:rPr>
          <w:spacing w:val="-2"/>
        </w:rPr>
        <w:t xml:space="preserve"> </w:t>
      </w:r>
      <w:r>
        <w:t>a carico di</w:t>
      </w:r>
      <w:r>
        <w:rPr>
          <w:spacing w:val="1"/>
        </w:rPr>
        <w:t xml:space="preserve"> </w:t>
      </w:r>
      <w:r>
        <w:t>terzi;</w:t>
      </w:r>
    </w:p>
    <w:p w:rsidR="00115600" w:rsidRDefault="001D28B8">
      <w:pPr>
        <w:pStyle w:val="Paragrafoelenco"/>
        <w:numPr>
          <w:ilvl w:val="0"/>
          <w:numId w:val="6"/>
        </w:numPr>
        <w:tabs>
          <w:tab w:val="left" w:pos="775"/>
        </w:tabs>
        <w:spacing w:before="1"/>
        <w:ind w:left="774" w:hanging="241"/>
      </w:pPr>
      <w:r>
        <w:t>le</w:t>
      </w:r>
      <w:r>
        <w:rPr>
          <w:spacing w:val="-2"/>
        </w:rPr>
        <w:t xml:space="preserve"> </w:t>
      </w:r>
      <w:r>
        <w:t>nomine,</w:t>
      </w:r>
      <w:r>
        <w:rPr>
          <w:spacing w:val="-1"/>
        </w:rPr>
        <w:t xml:space="preserve"> </w:t>
      </w:r>
      <w:r>
        <w:t>designazioni</w:t>
      </w:r>
      <w:r>
        <w:rPr>
          <w:spacing w:val="-5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analoghi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essi attribuiti da</w:t>
      </w:r>
      <w:r>
        <w:rPr>
          <w:spacing w:val="-3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disposizioni.</w:t>
      </w:r>
    </w:p>
    <w:p w:rsidR="00115600" w:rsidRDefault="001D28B8">
      <w:pPr>
        <w:pStyle w:val="Corpotesto"/>
        <w:spacing w:before="62" w:line="300" w:lineRule="auto"/>
        <w:ind w:left="534" w:right="143"/>
      </w:pPr>
      <w:r>
        <w:t>Ai Direttori responsabili competono tutti gli atti di gestione finanziaria, tecnica ed amministrativa di</w:t>
      </w:r>
      <w:r>
        <w:rPr>
          <w:spacing w:val="1"/>
        </w:rPr>
        <w:t xml:space="preserve"> </w:t>
      </w:r>
      <w:r>
        <w:t>organizzazione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umane,</w:t>
      </w:r>
      <w:r>
        <w:rPr>
          <w:spacing w:val="1"/>
        </w:rPr>
        <w:t xml:space="preserve"> </w:t>
      </w:r>
      <w:r>
        <w:t>strumentali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controllo,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l'Amministrazione</w:t>
      </w:r>
      <w:r>
        <w:rPr>
          <w:spacing w:val="-1"/>
        </w:rPr>
        <w:t xml:space="preserve"> </w:t>
      </w:r>
      <w:r>
        <w:t>verso</w:t>
      </w:r>
      <w:r>
        <w:rPr>
          <w:spacing w:val="-2"/>
        </w:rPr>
        <w:t xml:space="preserve"> </w:t>
      </w:r>
      <w:r>
        <w:t>l'esterno.</w:t>
      </w:r>
    </w:p>
    <w:p w:rsidR="00115600" w:rsidRDefault="001D28B8">
      <w:pPr>
        <w:pStyle w:val="Corpotesto"/>
        <w:spacing w:before="2" w:line="300" w:lineRule="auto"/>
        <w:ind w:left="534" w:right="130"/>
      </w:pPr>
      <w:r>
        <w:t>Al</w:t>
      </w:r>
      <w:r>
        <w:rPr>
          <w:spacing w:val="1"/>
        </w:rPr>
        <w:t xml:space="preserve"> </w:t>
      </w:r>
      <w:r>
        <w:t>segretario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attribuiti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assistenza</w:t>
      </w:r>
      <w:r>
        <w:rPr>
          <w:spacing w:val="1"/>
        </w:rPr>
        <w:t xml:space="preserve"> </w:t>
      </w:r>
      <w:r>
        <w:t>giuridico-</w:t>
      </w:r>
      <w:r>
        <w:rPr>
          <w:spacing w:val="1"/>
        </w:rPr>
        <w:t xml:space="preserve"> </w:t>
      </w:r>
      <w:r>
        <w:t>amministrativa nei confronti degli Organi del Comune, la sovraintendenza ed il coordinamento dei</w:t>
      </w:r>
      <w:r>
        <w:rPr>
          <w:spacing w:val="1"/>
        </w:rPr>
        <w:t xml:space="preserve"> </w:t>
      </w:r>
      <w:r>
        <w:t>Direttori,</w:t>
      </w:r>
      <w:r>
        <w:rPr>
          <w:spacing w:val="-4"/>
        </w:rPr>
        <w:t xml:space="preserve"> </w:t>
      </w:r>
      <w:r>
        <w:t>attualmente anche la direzione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legali.</w:t>
      </w:r>
    </w:p>
    <w:p w:rsidR="00115600" w:rsidRDefault="00115600">
      <w:pPr>
        <w:spacing w:line="300" w:lineRule="auto"/>
        <w:sectPr w:rsidR="00115600">
          <w:pgSz w:w="11910" w:h="16840"/>
          <w:pgMar w:top="1040" w:right="1280" w:bottom="280" w:left="740" w:header="720" w:footer="720" w:gutter="0"/>
          <w:cols w:space="720"/>
        </w:sectPr>
      </w:pPr>
    </w:p>
    <w:p w:rsidR="00115600" w:rsidRDefault="001D28B8">
      <w:pPr>
        <w:pStyle w:val="Titolo1"/>
        <w:spacing w:before="73"/>
      </w:pPr>
      <w:r>
        <w:lastRenderedPageBreak/>
        <w:t>La</w:t>
      </w:r>
      <w:r>
        <w:rPr>
          <w:spacing w:val="-2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t>comunale</w:t>
      </w:r>
    </w:p>
    <w:p w:rsidR="00115600" w:rsidRDefault="001D28B8">
      <w:pPr>
        <w:pStyle w:val="Corpotesto"/>
        <w:spacing w:before="59" w:line="300" w:lineRule="auto"/>
        <w:ind w:left="534" w:right="144"/>
      </w:pPr>
      <w:r>
        <w:t>Il Comune di Ruvo di Puglia si avvale di una organizzazione complessa, costituita da risorse con ruoli e</w:t>
      </w:r>
      <w:r>
        <w:rPr>
          <w:spacing w:val="1"/>
        </w:rPr>
        <w:t xml:space="preserve"> </w:t>
      </w:r>
      <w:r>
        <w:t>funzioni diversi, secondo il principio della distinzione tra le funzioni di indirizzo e controllo politico e</w:t>
      </w:r>
      <w:r>
        <w:rPr>
          <w:spacing w:val="1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gestionali.</w:t>
      </w:r>
    </w:p>
    <w:p w:rsidR="00115600" w:rsidRDefault="001D28B8">
      <w:pPr>
        <w:pStyle w:val="Corpotesto"/>
        <w:spacing w:before="2" w:line="297" w:lineRule="auto"/>
        <w:ind w:left="534" w:right="141"/>
      </w:pPr>
      <w:r>
        <w:t>L’Ente non è dotato di dirigenza e pertanto le funzioni apicali sono svolte dai Direttori titolari di</w:t>
      </w:r>
      <w:r>
        <w:rPr>
          <w:spacing w:val="1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organizzativa.</w:t>
      </w:r>
    </w:p>
    <w:p w:rsidR="00115600" w:rsidRDefault="001D28B8">
      <w:pPr>
        <w:pStyle w:val="Corpotesto"/>
        <w:spacing w:before="4" w:line="300" w:lineRule="auto"/>
        <w:ind w:left="534" w:right="138"/>
      </w:pPr>
      <w:r>
        <w:t>L’attuale macrostruttura organizzativa, approvata con Delibera di Giunta comunale n. 86 del 30.03.2017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modificata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della Giunta</w:t>
      </w:r>
      <w:r>
        <w:rPr>
          <w:spacing w:val="-1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138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24.05.2017,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così articolata</w:t>
      </w:r>
    </w:p>
    <w:p w:rsidR="00C57665" w:rsidRPr="006507FC" w:rsidRDefault="00C57665" w:rsidP="00C57665">
      <w:pPr>
        <w:tabs>
          <w:tab w:val="left" w:pos="567"/>
        </w:tabs>
        <w:adjustRightInd w:val="0"/>
        <w:spacing w:line="360" w:lineRule="auto"/>
        <w:ind w:left="284" w:right="284"/>
        <w:jc w:val="both"/>
        <w:rPr>
          <w:sz w:val="24"/>
          <w:szCs w:val="24"/>
        </w:rPr>
        <w:sectPr w:rsidR="00C57665" w:rsidRPr="006507FC" w:rsidSect="001631E0">
          <w:footerReference w:type="default" r:id="rId13"/>
          <w:pgSz w:w="11906" w:h="16838"/>
          <w:pgMar w:top="1134" w:right="1134" w:bottom="1134" w:left="992" w:header="709" w:footer="709" w:gutter="0"/>
          <w:cols w:space="720"/>
          <w:docGrid w:linePitch="360"/>
        </w:sectPr>
      </w:pPr>
      <w:r>
        <w:rPr>
          <w:noProof/>
          <w:lang w:eastAsia="it-IT"/>
        </w:rPr>
        <w:drawing>
          <wp:anchor distT="0" distB="0" distL="114300" distR="114300" simplePos="0" relativeHeight="487598080" behindDoc="0" locked="0" layoutInCell="1" allowOverlap="1" wp14:anchorId="114FDEF8" wp14:editId="402997A7">
            <wp:simplePos x="0" y="0"/>
            <wp:positionH relativeFrom="column">
              <wp:posOffset>-137160</wp:posOffset>
            </wp:positionH>
            <wp:positionV relativeFrom="paragraph">
              <wp:posOffset>808355</wp:posOffset>
            </wp:positionV>
            <wp:extent cx="6710680" cy="549402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3" t="4762" r="4144" b="5654"/>
                    <a:stretch/>
                  </pic:blipFill>
                  <pic:spPr bwMode="auto">
                    <a:xfrm>
                      <a:off x="0" y="0"/>
                      <a:ext cx="6710680" cy="549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28F" w:rsidRPr="000604CE" w:rsidRDefault="001D28B8" w:rsidP="000604CE">
      <w:pPr>
        <w:pStyle w:val="Titolo1"/>
        <w:ind w:left="594"/>
      </w:pPr>
      <w:r w:rsidRPr="000604CE">
        <w:lastRenderedPageBreak/>
        <w:t xml:space="preserve">Le risorse umane    </w:t>
      </w:r>
    </w:p>
    <w:p w:rsidR="0019328F" w:rsidRPr="0019328F" w:rsidRDefault="0019328F" w:rsidP="0019328F">
      <w:pPr>
        <w:pStyle w:val="Corpotesto"/>
        <w:spacing w:before="57" w:line="300" w:lineRule="auto"/>
        <w:ind w:right="503"/>
      </w:pPr>
      <w:r w:rsidRPr="0019328F">
        <w:t>Attualmente l’Ente occupa n. 96 dipendenti di ruolo e n. 7 a tempo determinato (dati al 31.12.2021) oltre il Segretario Generale, così distinti per categorie e sesso:</w:t>
      </w:r>
    </w:p>
    <w:p w:rsidR="0019328F" w:rsidRPr="0019328F" w:rsidRDefault="0019328F" w:rsidP="0019328F">
      <w:pPr>
        <w:pStyle w:val="Corpotesto"/>
        <w:spacing w:before="57" w:line="300" w:lineRule="auto"/>
        <w:ind w:right="503"/>
      </w:pPr>
    </w:p>
    <w:tbl>
      <w:tblPr>
        <w:tblStyle w:val="TableNormal"/>
        <w:tblW w:w="921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701"/>
        <w:gridCol w:w="1701"/>
        <w:gridCol w:w="1843"/>
        <w:gridCol w:w="992"/>
      </w:tblGrid>
      <w:tr w:rsidR="0019328F" w:rsidRPr="0019328F" w:rsidTr="0019328F">
        <w:trPr>
          <w:trHeight w:val="282"/>
        </w:trPr>
        <w:tc>
          <w:tcPr>
            <w:tcW w:w="1276" w:type="dxa"/>
            <w:vMerge w:val="restart"/>
          </w:tcPr>
          <w:p w:rsidR="0019328F" w:rsidRPr="0019328F" w:rsidRDefault="0019328F" w:rsidP="0019328F">
            <w:pPr>
              <w:pStyle w:val="TableParagraph"/>
              <w:spacing w:line="281" w:lineRule="exact"/>
              <w:ind w:left="142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3402" w:type="dxa"/>
            <w:gridSpan w:val="2"/>
          </w:tcPr>
          <w:p w:rsidR="0019328F" w:rsidRPr="0019328F" w:rsidRDefault="0019328F" w:rsidP="001631E0">
            <w:pPr>
              <w:pStyle w:val="TableParagraph"/>
              <w:spacing w:line="263" w:lineRule="exact"/>
              <w:ind w:left="284" w:right="284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 xml:space="preserve">                  UOMINI</w:t>
            </w:r>
          </w:p>
        </w:tc>
        <w:tc>
          <w:tcPr>
            <w:tcW w:w="3544" w:type="dxa"/>
            <w:gridSpan w:val="2"/>
          </w:tcPr>
          <w:p w:rsidR="0019328F" w:rsidRPr="0019328F" w:rsidRDefault="0019328F" w:rsidP="001631E0">
            <w:pPr>
              <w:pStyle w:val="TableParagraph"/>
              <w:spacing w:line="263" w:lineRule="exact"/>
              <w:ind w:left="284" w:right="284"/>
              <w:jc w:val="center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>DONNE</w:t>
            </w:r>
          </w:p>
        </w:tc>
        <w:tc>
          <w:tcPr>
            <w:tcW w:w="992" w:type="dxa"/>
            <w:vMerge w:val="restart"/>
          </w:tcPr>
          <w:p w:rsidR="0019328F" w:rsidRPr="0019328F" w:rsidRDefault="0019328F" w:rsidP="0019328F">
            <w:pPr>
              <w:pStyle w:val="TableParagraph"/>
              <w:tabs>
                <w:tab w:val="left" w:pos="1134"/>
              </w:tabs>
              <w:spacing w:line="281" w:lineRule="exact"/>
              <w:ind w:left="114" w:right="142" w:hanging="142"/>
              <w:jc w:val="right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>TOTALI</w:t>
            </w:r>
          </w:p>
        </w:tc>
      </w:tr>
      <w:tr w:rsidR="0019328F" w:rsidRPr="0019328F" w:rsidTr="0019328F">
        <w:trPr>
          <w:trHeight w:val="232"/>
        </w:trPr>
        <w:tc>
          <w:tcPr>
            <w:tcW w:w="1276" w:type="dxa"/>
            <w:vMerge/>
            <w:tcBorders>
              <w:top w:val="nil"/>
            </w:tcBorders>
          </w:tcPr>
          <w:p w:rsidR="0019328F" w:rsidRPr="0019328F" w:rsidRDefault="0019328F" w:rsidP="001631E0">
            <w:pPr>
              <w:ind w:left="284" w:right="284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12" w:lineRule="exact"/>
              <w:ind w:left="284" w:right="284"/>
              <w:jc w:val="center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 xml:space="preserve">TEMPO </w:t>
            </w:r>
          </w:p>
          <w:p w:rsidR="0019328F" w:rsidRPr="0019328F" w:rsidRDefault="0019328F" w:rsidP="001631E0">
            <w:pPr>
              <w:pStyle w:val="TableParagraph"/>
              <w:spacing w:line="212" w:lineRule="exact"/>
              <w:jc w:val="center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>INDETERMINATO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12" w:lineRule="exact"/>
              <w:ind w:left="284" w:right="284"/>
              <w:jc w:val="center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 xml:space="preserve">TEMPO </w:t>
            </w:r>
          </w:p>
          <w:p w:rsidR="0019328F" w:rsidRPr="0019328F" w:rsidRDefault="0019328F" w:rsidP="0019328F">
            <w:pPr>
              <w:pStyle w:val="TableParagraph"/>
              <w:spacing w:line="212" w:lineRule="exact"/>
              <w:ind w:left="142" w:right="142"/>
              <w:jc w:val="center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>DETERMINATO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12" w:lineRule="exact"/>
              <w:ind w:left="284" w:right="284"/>
              <w:jc w:val="center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>TEMPO</w:t>
            </w:r>
          </w:p>
          <w:p w:rsidR="0019328F" w:rsidRPr="0019328F" w:rsidRDefault="0019328F" w:rsidP="001631E0">
            <w:pPr>
              <w:pStyle w:val="TableParagraph"/>
              <w:spacing w:line="212" w:lineRule="exact"/>
              <w:jc w:val="center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>INDETERMINATO</w:t>
            </w:r>
          </w:p>
        </w:tc>
        <w:tc>
          <w:tcPr>
            <w:tcW w:w="1843" w:type="dxa"/>
          </w:tcPr>
          <w:p w:rsidR="0019328F" w:rsidRPr="0019328F" w:rsidRDefault="0019328F" w:rsidP="001631E0">
            <w:pPr>
              <w:pStyle w:val="TableParagraph"/>
              <w:spacing w:line="212" w:lineRule="exact"/>
              <w:ind w:left="284" w:right="284"/>
              <w:jc w:val="center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 xml:space="preserve">TEMPO </w:t>
            </w:r>
          </w:p>
          <w:p w:rsidR="0019328F" w:rsidRPr="0019328F" w:rsidRDefault="0019328F" w:rsidP="001631E0">
            <w:pPr>
              <w:pStyle w:val="TableParagraph"/>
              <w:spacing w:line="212" w:lineRule="exact"/>
              <w:ind w:right="141"/>
              <w:rPr>
                <w:b/>
                <w:sz w:val="18"/>
                <w:szCs w:val="18"/>
              </w:rPr>
            </w:pPr>
            <w:r w:rsidRPr="0019328F">
              <w:rPr>
                <w:b/>
                <w:sz w:val="18"/>
                <w:szCs w:val="18"/>
              </w:rPr>
              <w:t xml:space="preserve">  DETERMINATO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19328F" w:rsidRPr="0019328F" w:rsidRDefault="0019328F" w:rsidP="001631E0">
            <w:pPr>
              <w:ind w:left="284" w:right="284"/>
              <w:jc w:val="center"/>
              <w:rPr>
                <w:b/>
                <w:sz w:val="18"/>
                <w:szCs w:val="18"/>
              </w:rPr>
            </w:pPr>
          </w:p>
        </w:tc>
      </w:tr>
      <w:tr w:rsidR="0019328F" w:rsidRPr="0019328F" w:rsidTr="0019328F">
        <w:trPr>
          <w:trHeight w:val="282"/>
        </w:trPr>
        <w:tc>
          <w:tcPr>
            <w:tcW w:w="1276" w:type="dxa"/>
          </w:tcPr>
          <w:p w:rsidR="0019328F" w:rsidRPr="0019328F" w:rsidRDefault="0019328F" w:rsidP="001631E0">
            <w:pPr>
              <w:pStyle w:val="TableParagraph"/>
              <w:spacing w:before="2"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before="2"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ind w:left="284" w:right="284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ind w:left="284" w:right="284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9328F" w:rsidRPr="0019328F" w:rsidRDefault="0019328F" w:rsidP="001631E0">
            <w:pPr>
              <w:pStyle w:val="TableParagraph"/>
              <w:ind w:left="284" w:right="28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328F" w:rsidRPr="0019328F" w:rsidRDefault="0019328F" w:rsidP="001631E0">
            <w:pPr>
              <w:pStyle w:val="TableParagraph"/>
              <w:spacing w:before="2"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1</w:t>
            </w:r>
          </w:p>
        </w:tc>
      </w:tr>
      <w:tr w:rsidR="0019328F" w:rsidRPr="0019328F" w:rsidTr="0019328F">
        <w:trPr>
          <w:trHeight w:val="281"/>
        </w:trPr>
        <w:tc>
          <w:tcPr>
            <w:tcW w:w="1276" w:type="dxa"/>
          </w:tcPr>
          <w:p w:rsidR="0019328F" w:rsidRPr="0019328F" w:rsidRDefault="0019328F" w:rsidP="001631E0">
            <w:pPr>
              <w:pStyle w:val="TableParagraph"/>
              <w:spacing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B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ind w:left="284" w:right="28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19328F" w:rsidRPr="0019328F" w:rsidRDefault="0019328F" w:rsidP="001631E0">
            <w:pPr>
              <w:pStyle w:val="TableParagraph"/>
              <w:ind w:left="284" w:right="28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328F" w:rsidRPr="0019328F" w:rsidRDefault="0019328F" w:rsidP="001631E0">
            <w:pPr>
              <w:pStyle w:val="TableParagraph"/>
              <w:tabs>
                <w:tab w:val="left" w:pos="1276"/>
              </w:tabs>
              <w:spacing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22</w:t>
            </w:r>
          </w:p>
        </w:tc>
      </w:tr>
      <w:tr w:rsidR="0019328F" w:rsidRPr="0019328F" w:rsidTr="0019328F">
        <w:trPr>
          <w:trHeight w:val="282"/>
        </w:trPr>
        <w:tc>
          <w:tcPr>
            <w:tcW w:w="1276" w:type="dxa"/>
          </w:tcPr>
          <w:p w:rsidR="0019328F" w:rsidRPr="0019328F" w:rsidRDefault="0019328F" w:rsidP="001631E0">
            <w:pPr>
              <w:pStyle w:val="TableParagraph"/>
              <w:spacing w:line="263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C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3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3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3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:rsidR="0019328F" w:rsidRPr="0019328F" w:rsidRDefault="0019328F" w:rsidP="001631E0">
            <w:pPr>
              <w:pStyle w:val="TableParagraph"/>
              <w:spacing w:line="263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19328F" w:rsidRPr="0019328F" w:rsidRDefault="0019328F" w:rsidP="001631E0">
            <w:pPr>
              <w:pStyle w:val="TableParagraph"/>
              <w:spacing w:line="263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54</w:t>
            </w:r>
          </w:p>
        </w:tc>
      </w:tr>
      <w:tr w:rsidR="0019328F" w:rsidRPr="0019328F" w:rsidTr="0019328F">
        <w:trPr>
          <w:trHeight w:val="280"/>
        </w:trPr>
        <w:tc>
          <w:tcPr>
            <w:tcW w:w="1276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D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19328F" w:rsidRPr="0019328F" w:rsidRDefault="0019328F" w:rsidP="001631E0">
            <w:pPr>
              <w:pStyle w:val="TableParagraph"/>
              <w:ind w:left="284" w:right="28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18</w:t>
            </w:r>
          </w:p>
        </w:tc>
      </w:tr>
      <w:tr w:rsidR="0019328F" w:rsidRPr="0019328F" w:rsidTr="0019328F">
        <w:trPr>
          <w:trHeight w:val="280"/>
        </w:trPr>
        <w:tc>
          <w:tcPr>
            <w:tcW w:w="1276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P.O.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ind w:left="284" w:right="284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328F" w:rsidRPr="0019328F" w:rsidRDefault="0019328F" w:rsidP="001631E0">
            <w:pPr>
              <w:pStyle w:val="TableParagraph"/>
              <w:spacing w:line="260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8</w:t>
            </w:r>
          </w:p>
        </w:tc>
      </w:tr>
      <w:tr w:rsidR="0019328F" w:rsidRPr="0019328F" w:rsidTr="0019328F">
        <w:trPr>
          <w:trHeight w:val="282"/>
        </w:trPr>
        <w:tc>
          <w:tcPr>
            <w:tcW w:w="1276" w:type="dxa"/>
          </w:tcPr>
          <w:p w:rsidR="0019328F" w:rsidRPr="0019328F" w:rsidRDefault="0019328F" w:rsidP="001631E0">
            <w:pPr>
              <w:pStyle w:val="TableParagraph"/>
              <w:spacing w:before="2"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TOTALI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before="2"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56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before="2"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19328F" w:rsidRPr="0019328F" w:rsidRDefault="0019328F" w:rsidP="001631E0">
            <w:pPr>
              <w:pStyle w:val="TableParagraph"/>
              <w:spacing w:before="2"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40</w:t>
            </w:r>
          </w:p>
        </w:tc>
        <w:tc>
          <w:tcPr>
            <w:tcW w:w="1843" w:type="dxa"/>
          </w:tcPr>
          <w:p w:rsidR="0019328F" w:rsidRPr="0019328F" w:rsidRDefault="0019328F" w:rsidP="001631E0">
            <w:pPr>
              <w:pStyle w:val="TableParagraph"/>
              <w:spacing w:before="2"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19328F" w:rsidRPr="0019328F" w:rsidRDefault="0019328F" w:rsidP="001631E0">
            <w:pPr>
              <w:pStyle w:val="TableParagraph"/>
              <w:spacing w:before="2" w:line="261" w:lineRule="exact"/>
              <w:ind w:left="284" w:right="284"/>
              <w:jc w:val="center"/>
              <w:rPr>
                <w:sz w:val="18"/>
                <w:szCs w:val="18"/>
              </w:rPr>
            </w:pPr>
            <w:r w:rsidRPr="0019328F">
              <w:rPr>
                <w:sz w:val="18"/>
                <w:szCs w:val="18"/>
              </w:rPr>
              <w:t>103</w:t>
            </w:r>
          </w:p>
        </w:tc>
      </w:tr>
    </w:tbl>
    <w:p w:rsidR="0019328F" w:rsidRDefault="0019328F" w:rsidP="0019328F">
      <w:pPr>
        <w:pStyle w:val="Corpotesto"/>
        <w:ind w:left="284" w:right="284"/>
        <w:rPr>
          <w:sz w:val="28"/>
        </w:rPr>
      </w:pPr>
    </w:p>
    <w:p w:rsidR="00115600" w:rsidRDefault="00115600">
      <w:pPr>
        <w:pStyle w:val="Corpotesto"/>
        <w:spacing w:before="1"/>
        <w:ind w:left="0"/>
        <w:jc w:val="left"/>
        <w:rPr>
          <w:sz w:val="28"/>
        </w:rPr>
      </w:pPr>
    </w:p>
    <w:p w:rsidR="00115600" w:rsidRDefault="001D28B8">
      <w:pPr>
        <w:pStyle w:val="Titolo1"/>
        <w:ind w:left="594"/>
      </w:pPr>
      <w:r>
        <w:t>Controlli</w:t>
      </w:r>
      <w:r>
        <w:rPr>
          <w:spacing w:val="-2"/>
        </w:rPr>
        <w:t xml:space="preserve"> </w:t>
      </w:r>
      <w:r>
        <w:t>interni</w:t>
      </w:r>
    </w:p>
    <w:p w:rsidR="00115600" w:rsidRDefault="001D28B8">
      <w:pPr>
        <w:pStyle w:val="Corpotesto"/>
        <w:spacing w:before="57" w:line="300" w:lineRule="auto"/>
        <w:ind w:right="503"/>
      </w:pPr>
      <w:r>
        <w:t>Le iniziative per la prevenzione della corruzione sono integrate con le varie forme di controllo interno 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piano delle performance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obiettivi.</w:t>
      </w:r>
    </w:p>
    <w:p w:rsidR="00115600" w:rsidRDefault="001D28B8">
      <w:pPr>
        <w:pStyle w:val="Corpotesto"/>
        <w:spacing w:before="1" w:line="300" w:lineRule="auto"/>
        <w:ind w:right="498"/>
      </w:pPr>
      <w:r>
        <w:t xml:space="preserve">Con deliberazione di C.C. n. 10 del 22.03.2016 è stato approvato, ai sensi degli artt. 147 </w:t>
      </w:r>
      <w:proofErr w:type="spellStart"/>
      <w:r>
        <w:t>ss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18.08.2000, n. 267, il regolamento sui controlli interni, contenente anche la disciplina del controllo</w:t>
      </w:r>
      <w:r>
        <w:rPr>
          <w:spacing w:val="1"/>
        </w:rPr>
        <w:t xml:space="preserve"> </w:t>
      </w:r>
      <w:r>
        <w:t>successivo di regolarità amministrativa, che ha</w:t>
      </w:r>
      <w:r>
        <w:rPr>
          <w:spacing w:val="1"/>
        </w:rPr>
        <w:t xml:space="preserve"> </w:t>
      </w:r>
      <w:r>
        <w:t>l’obiettivo di assicurare, la legittimità, la regolarità e la</w:t>
      </w:r>
      <w:r>
        <w:rPr>
          <w:spacing w:val="1"/>
        </w:rPr>
        <w:t xml:space="preserve"> </w:t>
      </w:r>
      <w:r>
        <w:t>correttezza</w:t>
      </w:r>
      <w:r>
        <w:rPr>
          <w:spacing w:val="-2"/>
        </w:rPr>
        <w:t xml:space="preserve"> </w:t>
      </w:r>
      <w:r>
        <w:t>dell’attività</w:t>
      </w:r>
      <w:r>
        <w:rPr>
          <w:spacing w:val="-1"/>
        </w:rPr>
        <w:t xml:space="preserve"> </w:t>
      </w:r>
      <w:r>
        <w:t>amministrativa,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ultima</w:t>
      </w:r>
      <w:r>
        <w:rPr>
          <w:spacing w:val="-2"/>
        </w:rPr>
        <w:t xml:space="preserve"> </w:t>
      </w:r>
      <w:r>
        <w:t>analisi,</w:t>
      </w:r>
      <w:r>
        <w:rPr>
          <w:spacing w:val="-4"/>
        </w:rPr>
        <w:t xml:space="preserve"> </w:t>
      </w:r>
      <w:r>
        <w:t>il miglioramento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qualità.</w:t>
      </w:r>
    </w:p>
    <w:p w:rsidR="00115600" w:rsidRDefault="001D28B8">
      <w:pPr>
        <w:pStyle w:val="Corpotesto"/>
        <w:spacing w:line="300" w:lineRule="auto"/>
        <w:ind w:right="495"/>
      </w:pPr>
      <w:r>
        <w:t>Nel corso dell’anno 2019</w:t>
      </w:r>
      <w:r>
        <w:rPr>
          <w:spacing w:val="1"/>
        </w:rPr>
        <w:t xml:space="preserve"> </w:t>
      </w:r>
      <w:r>
        <w:t>è stato costituito,</w:t>
      </w:r>
      <w:r>
        <w:rPr>
          <w:spacing w:val="1"/>
        </w:rPr>
        <w:t xml:space="preserve"> </w:t>
      </w:r>
      <w:r>
        <w:t xml:space="preserve">con direttiva </w:t>
      </w:r>
      <w:proofErr w:type="spellStart"/>
      <w:r>
        <w:t>prot</w:t>
      </w:r>
      <w:proofErr w:type="spellEnd"/>
      <w:r>
        <w:t>. n. 29744 del 06/12/2019 a firma del</w:t>
      </w:r>
      <w:r>
        <w:rPr>
          <w:spacing w:val="1"/>
        </w:rPr>
        <w:t xml:space="preserve"> </w:t>
      </w:r>
      <w:r>
        <w:t>Segretario Generale, l’UFFICIO DI SUPPORTO ai controlli interni previsto dall’art 7, comma 2, del</w:t>
      </w:r>
      <w:r>
        <w:rPr>
          <w:spacing w:val="1"/>
        </w:rPr>
        <w:t xml:space="preserve"> </w:t>
      </w:r>
      <w:r>
        <w:t>Regolamento approvato con deliberazione del Consiglio comunale n. 10 del 22.03.2019, anche per le</w:t>
      </w:r>
      <w:r>
        <w:rPr>
          <w:spacing w:val="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monitoraggio dell’attuazione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Triennale Anticorruzione.</w:t>
      </w:r>
    </w:p>
    <w:p w:rsidR="00115600" w:rsidRDefault="00115600">
      <w:pPr>
        <w:pStyle w:val="Corpotesto"/>
        <w:ind w:left="0"/>
        <w:jc w:val="left"/>
        <w:rPr>
          <w:sz w:val="28"/>
        </w:rPr>
      </w:pPr>
    </w:p>
    <w:p w:rsidR="00115600" w:rsidRDefault="001D28B8">
      <w:pPr>
        <w:pStyle w:val="Titolo1"/>
        <w:ind w:left="594"/>
      </w:pPr>
      <w:r>
        <w:t>Forme</w:t>
      </w:r>
      <w:r>
        <w:rPr>
          <w:spacing w:val="-3"/>
        </w:rPr>
        <w:t xml:space="preserve"> </w:t>
      </w:r>
      <w:r>
        <w:t>associative</w:t>
      </w:r>
    </w:p>
    <w:p w:rsidR="00115600" w:rsidRDefault="001D28B8">
      <w:pPr>
        <w:pStyle w:val="Corpotesto"/>
        <w:spacing w:before="56" w:line="300" w:lineRule="auto"/>
        <w:ind w:right="493"/>
      </w:pPr>
      <w:r>
        <w:t>Il Comune fa parte dell’ Ambito Territoriale Ottimale dei Rifiuti</w:t>
      </w:r>
      <w:r>
        <w:rPr>
          <w:spacing w:val="1"/>
        </w:rPr>
        <w:t xml:space="preserve"> </w:t>
      </w:r>
      <w:r>
        <w:t>– ATO BA, costituito a mezzo</w:t>
      </w:r>
      <w:r>
        <w:rPr>
          <w:spacing w:val="1"/>
        </w:rPr>
        <w:t xml:space="preserve"> </w:t>
      </w:r>
      <w:r>
        <w:t>convenzione, con il Comune di Bari capofila, e dell’Ambito Ottimale per la Raccolta dei Rifiuti (ARO)</w:t>
      </w:r>
      <w:r>
        <w:rPr>
          <w:spacing w:val="1"/>
        </w:rPr>
        <w:t xml:space="preserve"> </w:t>
      </w:r>
      <w:r>
        <w:t>costituito dai Comuni di Bitonto, Corato,</w:t>
      </w:r>
      <w:r>
        <w:rPr>
          <w:spacing w:val="1"/>
        </w:rPr>
        <w:t xml:space="preserve"> </w:t>
      </w:r>
      <w:r>
        <w:t>Molfetta, Ruvo e Terlizzi, con capofila il Comune di Terlizzi,</w:t>
      </w:r>
      <w:r>
        <w:rPr>
          <w:spacing w:val="1"/>
        </w:rPr>
        <w:t xml:space="preserve"> </w:t>
      </w:r>
      <w:r>
        <w:t xml:space="preserve">che ha affidato il servizio di igiene urbana alla società in </w:t>
      </w:r>
      <w:proofErr w:type="spellStart"/>
      <w:r>
        <w:t>house</w:t>
      </w:r>
      <w:proofErr w:type="spellEnd"/>
      <w:r>
        <w:t xml:space="preserve"> totalmente partecipata dagli stessi</w:t>
      </w:r>
      <w:r>
        <w:rPr>
          <w:spacing w:val="1"/>
        </w:rPr>
        <w:t xml:space="preserve"> </w:t>
      </w:r>
      <w:r>
        <w:t>Comuni,</w:t>
      </w:r>
      <w:r>
        <w:rPr>
          <w:spacing w:val="-1"/>
        </w:rPr>
        <w:t xml:space="preserve"> </w:t>
      </w:r>
      <w:proofErr w:type="spellStart"/>
      <w:r>
        <w:t>Sanb</w:t>
      </w:r>
      <w:proofErr w:type="spellEnd"/>
      <w:r>
        <w:t xml:space="preserve"> </w:t>
      </w:r>
      <w:proofErr w:type="spellStart"/>
      <w:r>
        <w:t>s.p.a.</w:t>
      </w:r>
      <w:proofErr w:type="spellEnd"/>
      <w:r>
        <w:t>, Servizi</w:t>
      </w:r>
      <w:r>
        <w:rPr>
          <w:spacing w:val="1"/>
        </w:rPr>
        <w:t xml:space="preserve"> </w:t>
      </w:r>
      <w:r>
        <w:t>Ambientali</w:t>
      </w:r>
      <w:r>
        <w:rPr>
          <w:spacing w:val="1"/>
        </w:rPr>
        <w:t xml:space="preserve"> </w:t>
      </w:r>
      <w:r>
        <w:t>Nord Barese.</w:t>
      </w:r>
    </w:p>
    <w:p w:rsidR="00115600" w:rsidRDefault="001D28B8">
      <w:pPr>
        <w:pStyle w:val="Corpotesto"/>
        <w:spacing w:before="1" w:line="300" w:lineRule="auto"/>
        <w:ind w:right="493"/>
      </w:pPr>
      <w:r>
        <w:t>Il Comune di Ruvo di Puglia ha attivato per la gestione dei servizi sociali il Piano Sociale di Zona</w:t>
      </w:r>
      <w:r>
        <w:rPr>
          <w:spacing w:val="1"/>
        </w:rPr>
        <w:t xml:space="preserve"> </w:t>
      </w:r>
      <w:r>
        <w:t>nell’Ambito Territoriale di Corato, di   cui fa parte insieme al Comune di Terlizzi: la convenzione   ex</w:t>
      </w:r>
      <w:r>
        <w:rPr>
          <w:spacing w:val="1"/>
        </w:rPr>
        <w:t xml:space="preserve"> </w:t>
      </w:r>
      <w:r>
        <w:t xml:space="preserve">art. 30, D. </w:t>
      </w:r>
      <w:proofErr w:type="spellStart"/>
      <w:r>
        <w:t>Lgs</w:t>
      </w:r>
      <w:proofErr w:type="spellEnd"/>
      <w:r>
        <w:t>. n. 267/2000 per la gestione associata delle funzioni e dei servizi socio-assistenziali per</w:t>
      </w:r>
      <w:r w:rsidRPr="00E54D97">
        <w:t xml:space="preserve"> l’attuazione del Piano Sociale di Zona 2018-2020 della durata di anni 3 e sino al completamento del Piano Sociale di Zona, è stata sottoscritta in data 30/01/2019.</w:t>
      </w:r>
    </w:p>
    <w:p w:rsidR="00115600" w:rsidRDefault="001D28B8">
      <w:pPr>
        <w:pStyle w:val="Corpotesto"/>
        <w:spacing w:before="1" w:line="300" w:lineRule="auto"/>
        <w:ind w:right="495"/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funzioni e</w:t>
      </w:r>
      <w:r>
        <w:rPr>
          <w:spacing w:val="1"/>
        </w:rPr>
        <w:t xml:space="preserve"> </w:t>
      </w:r>
      <w:r>
        <w:t>servizi gestiti in</w:t>
      </w:r>
      <w:r>
        <w:rPr>
          <w:spacing w:val="1"/>
        </w:rPr>
        <w:t xml:space="preserve"> </w:t>
      </w:r>
      <w:r>
        <w:t>convenzione</w:t>
      </w:r>
      <w:r>
        <w:rPr>
          <w:spacing w:val="1"/>
        </w:rPr>
        <w:t xml:space="preserve"> </w:t>
      </w:r>
      <w:r>
        <w:t>l’elaborazione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 riferita a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funzioni/servizi</w:t>
      </w:r>
      <w:r>
        <w:rPr>
          <w:spacing w:val="1"/>
        </w:rPr>
        <w:t xml:space="preserve"> </w:t>
      </w:r>
      <w:r>
        <w:t>rientra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capo-convenzione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provvede</w:t>
      </w:r>
      <w:r>
        <w:rPr>
          <w:spacing w:val="55"/>
        </w:rPr>
        <w:t xml:space="preserve"> </w:t>
      </w:r>
      <w:r>
        <w:t>nel</w:t>
      </w:r>
      <w:r>
        <w:rPr>
          <w:spacing w:val="55"/>
        </w:rPr>
        <w:t xml:space="preserve"> </w:t>
      </w:r>
      <w:r>
        <w:t>proprio</w:t>
      </w:r>
      <w:r>
        <w:rPr>
          <w:spacing w:val="-52"/>
        </w:rPr>
        <w:t xml:space="preserve"> </w:t>
      </w:r>
      <w:r>
        <w:t>PTPC,</w:t>
      </w:r>
      <w:r>
        <w:rPr>
          <w:spacing w:val="1"/>
        </w:rPr>
        <w:t xml:space="preserve"> </w:t>
      </w:r>
      <w:r>
        <w:t>individuando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attuazione,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tempi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responsabili.</w:t>
      </w:r>
    </w:p>
    <w:p w:rsidR="00115600" w:rsidRDefault="00115600">
      <w:pPr>
        <w:pStyle w:val="Corpotesto"/>
        <w:spacing w:before="11"/>
        <w:ind w:left="0"/>
        <w:jc w:val="left"/>
        <w:rPr>
          <w:sz w:val="27"/>
        </w:rPr>
      </w:pPr>
    </w:p>
    <w:p w:rsidR="00115600" w:rsidRDefault="001D28B8">
      <w:pPr>
        <w:pStyle w:val="Titolo1"/>
        <w:ind w:left="594"/>
      </w:pPr>
      <w:r>
        <w:t>Cultura</w:t>
      </w:r>
      <w:r>
        <w:rPr>
          <w:spacing w:val="-4"/>
        </w:rPr>
        <w:t xml:space="preserve"> </w:t>
      </w:r>
      <w:r>
        <w:t>e rapporti con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terzo settore</w:t>
      </w:r>
    </w:p>
    <w:p w:rsidR="00115600" w:rsidRDefault="001D28B8">
      <w:pPr>
        <w:pStyle w:val="Corpotesto"/>
        <w:spacing w:before="59" w:line="297" w:lineRule="auto"/>
        <w:ind w:right="495"/>
      </w:pPr>
      <w:r>
        <w:t>Sono presenti</w:t>
      </w:r>
      <w:r>
        <w:rPr>
          <w:spacing w:val="1"/>
        </w:rPr>
        <w:t xml:space="preserve"> </w:t>
      </w:r>
      <w:r>
        <w:t>sul territorio numerose associazioni ed</w:t>
      </w:r>
      <w:r>
        <w:rPr>
          <w:spacing w:val="1"/>
        </w:rPr>
        <w:t xml:space="preserve"> </w:t>
      </w:r>
      <w:r>
        <w:t>organizzazioni</w:t>
      </w:r>
      <w:r>
        <w:rPr>
          <w:spacing w:val="55"/>
        </w:rPr>
        <w:t xml:space="preserve"> </w:t>
      </w:r>
      <w:r>
        <w:t>di diversa natura che si</w:t>
      </w:r>
      <w:r>
        <w:rPr>
          <w:spacing w:val="55"/>
        </w:rPr>
        <w:t xml:space="preserve"> </w:t>
      </w:r>
      <w:r>
        <w:t>occupano</w:t>
      </w:r>
      <w:r>
        <w:rPr>
          <w:spacing w:val="-52"/>
        </w:rPr>
        <w:t xml:space="preserve"> </w:t>
      </w:r>
      <w:r>
        <w:t>di attività</w:t>
      </w:r>
      <w:r>
        <w:rPr>
          <w:spacing w:val="-2"/>
        </w:rPr>
        <w:t xml:space="preserve"> </w:t>
      </w:r>
      <w:r>
        <w:t>culturali,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volontariato,</w:t>
      </w:r>
      <w:r>
        <w:rPr>
          <w:spacing w:val="-1"/>
        </w:rPr>
        <w:t xml:space="preserve"> </w:t>
      </w:r>
      <w:r>
        <w:t>sportive e di promozione sociale.</w:t>
      </w:r>
    </w:p>
    <w:p w:rsidR="00115600" w:rsidRDefault="001D28B8">
      <w:pPr>
        <w:pStyle w:val="Corpotesto"/>
        <w:spacing w:before="4"/>
      </w:pPr>
      <w:r>
        <w:t>Dagli</w:t>
      </w:r>
      <w:r>
        <w:rPr>
          <w:spacing w:val="-2"/>
        </w:rPr>
        <w:t xml:space="preserve"> </w:t>
      </w:r>
      <w:r>
        <w:t>elenchi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dell’Area</w:t>
      </w:r>
      <w:r>
        <w:rPr>
          <w:spacing w:val="-1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risultano: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720"/>
        </w:tabs>
        <w:spacing w:before="64"/>
        <w:ind w:left="719" w:hanging="126"/>
        <w:jc w:val="both"/>
      </w:pPr>
      <w:r>
        <w:lastRenderedPageBreak/>
        <w:t>n.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associazioni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Fondazioni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 occupano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culturali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artistiche;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723"/>
        </w:tabs>
        <w:spacing w:before="64" w:line="297" w:lineRule="auto"/>
        <w:ind w:left="594" w:right="495" w:firstLine="0"/>
        <w:jc w:val="both"/>
      </w:pPr>
      <w:r>
        <w:t>n. 10 associazioni di volontariato e di promozione sociale oltre alla Caritas (Coordinamento cittadino e</w:t>
      </w:r>
      <w:r>
        <w:rPr>
          <w:spacing w:val="-52"/>
        </w:rPr>
        <w:t xml:space="preserve"> </w:t>
      </w:r>
      <w:r>
        <w:t>Caritas</w:t>
      </w:r>
      <w:r>
        <w:rPr>
          <w:spacing w:val="-3"/>
        </w:rPr>
        <w:t xml:space="preserve"> </w:t>
      </w:r>
      <w:r>
        <w:t>parrocchiali);</w:t>
      </w:r>
    </w:p>
    <w:p w:rsidR="00115600" w:rsidRDefault="001D28B8">
      <w:pPr>
        <w:pStyle w:val="Paragrafoelenco"/>
        <w:numPr>
          <w:ilvl w:val="0"/>
          <w:numId w:val="11"/>
        </w:numPr>
        <w:tabs>
          <w:tab w:val="left" w:pos="720"/>
        </w:tabs>
        <w:spacing w:before="4"/>
        <w:ind w:left="719" w:hanging="126"/>
        <w:jc w:val="both"/>
      </w:pPr>
      <w:r>
        <w:t>n.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associazioni</w:t>
      </w:r>
      <w:r>
        <w:rPr>
          <w:spacing w:val="-3"/>
        </w:rPr>
        <w:t xml:space="preserve"> </w:t>
      </w:r>
      <w:r>
        <w:t>sportive.</w:t>
      </w:r>
    </w:p>
    <w:p w:rsidR="00115600" w:rsidRDefault="001D28B8">
      <w:pPr>
        <w:pStyle w:val="Corpotesto"/>
        <w:spacing w:before="63" w:line="300" w:lineRule="auto"/>
        <w:ind w:right="492"/>
      </w:pPr>
      <w:r>
        <w:t>Le suddette associazioni collaborano attivamente nella programmi culturali, di promozione turistica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politiche</w:t>
      </w:r>
      <w:r>
        <w:rPr>
          <w:spacing w:val="1"/>
        </w:rPr>
        <w:t xml:space="preserve"> </w:t>
      </w:r>
      <w:r>
        <w:t>sociali.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associazioni,</w:t>
      </w:r>
      <w:r>
        <w:rPr>
          <w:spacing w:val="1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(Confcommercio,</w:t>
      </w:r>
      <w:r>
        <w:rPr>
          <w:spacing w:val="1"/>
        </w:rPr>
        <w:t xml:space="preserve"> </w:t>
      </w:r>
      <w:r>
        <w:t>organizzazioni sindacali, religiose ecc.) hanno costituito, coordinati dal Servizio Sociale comunale, la</w:t>
      </w:r>
      <w:r>
        <w:rPr>
          <w:spacing w:val="1"/>
        </w:rPr>
        <w:t xml:space="preserve"> </w:t>
      </w:r>
      <w:r>
        <w:t>rete “</w:t>
      </w:r>
      <w:proofErr w:type="spellStart"/>
      <w:r>
        <w:t>RuvoSolidale</w:t>
      </w:r>
      <w:proofErr w:type="spellEnd"/>
      <w:r>
        <w:t>” che, con i fondi del 5xmille realizza programmi di solidarietà nei confronti di</w:t>
      </w:r>
      <w:r>
        <w:rPr>
          <w:spacing w:val="1"/>
        </w:rPr>
        <w:t xml:space="preserve"> </w:t>
      </w:r>
      <w:r>
        <w:t>cittadini in situazione di fragilità (una mensa giornaliera, raccolta periodica di generi alimentari”, la</w:t>
      </w:r>
      <w:r>
        <w:rPr>
          <w:spacing w:val="1"/>
        </w:rPr>
        <w:t xml:space="preserve"> </w:t>
      </w:r>
      <w:r>
        <w:t>raccolta</w:t>
      </w:r>
      <w:r>
        <w:rPr>
          <w:spacing w:val="-1"/>
        </w:rPr>
        <w:t xml:space="preserve"> </w:t>
      </w:r>
      <w:r>
        <w:t>fondi</w:t>
      </w:r>
      <w:r>
        <w:rPr>
          <w:spacing w:val="1"/>
        </w:rPr>
        <w:t xml:space="preserve"> </w:t>
      </w:r>
      <w:r>
        <w:t>per “il</w:t>
      </w:r>
      <w:r>
        <w:rPr>
          <w:spacing w:val="1"/>
        </w:rPr>
        <w:t xml:space="preserve"> </w:t>
      </w:r>
      <w:r>
        <w:t>pane sospeso).</w:t>
      </w:r>
    </w:p>
    <w:p w:rsidR="00115600" w:rsidRDefault="001D28B8">
      <w:pPr>
        <w:pStyle w:val="Corpotesto"/>
        <w:spacing w:before="68" w:line="300" w:lineRule="auto"/>
        <w:ind w:right="499"/>
      </w:pPr>
      <w:r>
        <w:t>Il “Maggio Sportivo” vede, in collaborazione con le scuole e le associazioni sportive, tutto il mese di</w:t>
      </w:r>
      <w:r>
        <w:rPr>
          <w:spacing w:val="1"/>
        </w:rPr>
        <w:t xml:space="preserve"> </w:t>
      </w:r>
      <w:r>
        <w:t>maggio</w:t>
      </w:r>
      <w:r>
        <w:rPr>
          <w:spacing w:val="-2"/>
        </w:rPr>
        <w:t xml:space="preserve"> </w:t>
      </w:r>
      <w:r>
        <w:t>impegnato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saggi</w:t>
      </w:r>
      <w:r>
        <w:rPr>
          <w:spacing w:val="-1"/>
        </w:rPr>
        <w:t xml:space="preserve"> </w:t>
      </w:r>
      <w:r>
        <w:t>finali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varie</w:t>
      </w:r>
      <w:r>
        <w:rPr>
          <w:spacing w:val="2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sportive,</w:t>
      </w:r>
      <w:r>
        <w:rPr>
          <w:spacing w:val="-4"/>
        </w:rPr>
        <w:t xml:space="preserve"> </w:t>
      </w:r>
      <w:r>
        <w:t>tornei,</w:t>
      </w:r>
      <w:r>
        <w:rPr>
          <w:spacing w:val="-2"/>
        </w:rPr>
        <w:t xml:space="preserve"> </w:t>
      </w:r>
      <w:r>
        <w:t>giochi,</w:t>
      </w:r>
      <w:r>
        <w:rPr>
          <w:spacing w:val="-4"/>
        </w:rPr>
        <w:t xml:space="preserve"> </w:t>
      </w:r>
      <w:r>
        <w:t>ecc.</w:t>
      </w:r>
    </w:p>
    <w:p w:rsidR="00115600" w:rsidRDefault="001D28B8">
      <w:pPr>
        <w:pStyle w:val="Corpotesto"/>
        <w:spacing w:before="1" w:line="300" w:lineRule="auto"/>
        <w:ind w:right="494"/>
      </w:pPr>
      <w:r>
        <w:t>Grazie alla sottoscrizione del “Patto per la lettura” tra le scuole di ogni ordine e grado presenti sul</w:t>
      </w:r>
      <w:r>
        <w:rPr>
          <w:spacing w:val="1"/>
        </w:rPr>
        <w:t xml:space="preserve"> </w:t>
      </w:r>
      <w:r>
        <w:t>territorio (n. 2 Scuole Secondarie di 2° grado statali e n. 1 scuola secondaria di 2° grado privata; n. 1</w:t>
      </w:r>
      <w:r>
        <w:rPr>
          <w:spacing w:val="1"/>
        </w:rPr>
        <w:t xml:space="preserve"> </w:t>
      </w:r>
      <w:r>
        <w:t>scuola secondaria di 1° grado e n. 2 Circoli Didattici, n. 1 scuola</w:t>
      </w:r>
      <w:r>
        <w:rPr>
          <w:spacing w:val="1"/>
        </w:rPr>
        <w:t xml:space="preserve"> </w:t>
      </w:r>
      <w:r>
        <w:t>dell’infanzia paritaria) e n. 12</w:t>
      </w:r>
      <w:r>
        <w:rPr>
          <w:spacing w:val="1"/>
        </w:rPr>
        <w:t xml:space="preserve"> </w:t>
      </w:r>
      <w:r>
        <w:t>associazioni cultural e alle tante iniziative di promozione della lettura, il Comune di Ruvo di Puglia si è</w:t>
      </w:r>
      <w:r>
        <w:rPr>
          <w:spacing w:val="1"/>
        </w:rPr>
        <w:t xml:space="preserve"> </w:t>
      </w:r>
      <w:r>
        <w:t>guadagnato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titolo di</w:t>
      </w:r>
      <w:r>
        <w:rPr>
          <w:spacing w:val="1"/>
        </w:rPr>
        <w:t xml:space="preserve"> </w:t>
      </w:r>
      <w:r>
        <w:t>“Città che</w:t>
      </w:r>
      <w:r>
        <w:rPr>
          <w:spacing w:val="-2"/>
        </w:rPr>
        <w:t xml:space="preserve"> </w:t>
      </w:r>
      <w:r>
        <w:t>legge”.</w:t>
      </w:r>
    </w:p>
    <w:p w:rsidR="00115600" w:rsidRDefault="001D28B8">
      <w:pPr>
        <w:pStyle w:val="Corpotesto"/>
        <w:spacing w:before="1" w:line="300" w:lineRule="auto"/>
        <w:ind w:right="498"/>
      </w:pPr>
      <w:r>
        <w:t>Con Delibera di G.R. n. 1017/2015 il Comune di Ruvo di Puglia è entrato a far parte dei Comuni ad</w:t>
      </w:r>
      <w:r>
        <w:rPr>
          <w:spacing w:val="1"/>
        </w:rPr>
        <w:t xml:space="preserve"> </w:t>
      </w:r>
      <w:r>
        <w:t>economia</w:t>
      </w:r>
      <w:r>
        <w:rPr>
          <w:spacing w:val="-1"/>
        </w:rPr>
        <w:t xml:space="preserve"> </w:t>
      </w:r>
      <w:r>
        <w:t>prevalentemente</w:t>
      </w:r>
      <w:r>
        <w:rPr>
          <w:spacing w:val="-2"/>
        </w:rPr>
        <w:t xml:space="preserve"> </w:t>
      </w:r>
      <w:r>
        <w:t>turistica e</w:t>
      </w:r>
      <w:r>
        <w:rPr>
          <w:spacing w:val="3"/>
        </w:rPr>
        <w:t xml:space="preserve"> </w:t>
      </w:r>
      <w:r>
        <w:t>Città d’Arte.</w:t>
      </w:r>
    </w:p>
    <w:p w:rsidR="00115600" w:rsidRDefault="00115600">
      <w:pPr>
        <w:pStyle w:val="Corpotesto"/>
        <w:spacing w:before="10"/>
        <w:ind w:left="0"/>
        <w:jc w:val="left"/>
        <w:rPr>
          <w:sz w:val="27"/>
        </w:rPr>
      </w:pPr>
    </w:p>
    <w:p w:rsidR="00A97088" w:rsidRDefault="00A97088">
      <w:pPr>
        <w:pStyle w:val="Titolo1"/>
        <w:ind w:left="594"/>
        <w:jc w:val="left"/>
      </w:pPr>
    </w:p>
    <w:p w:rsidR="00C64BF7" w:rsidRDefault="00C64BF7">
      <w:pPr>
        <w:pStyle w:val="Titolo1"/>
        <w:ind w:left="594"/>
        <w:jc w:val="left"/>
      </w:pPr>
    </w:p>
    <w:p w:rsidR="00A97088" w:rsidRDefault="00A97088">
      <w:pPr>
        <w:pStyle w:val="Titolo1"/>
        <w:ind w:left="594"/>
        <w:jc w:val="left"/>
      </w:pPr>
    </w:p>
    <w:p w:rsidR="00115600" w:rsidRDefault="001D28B8">
      <w:pPr>
        <w:pStyle w:val="Titolo1"/>
        <w:ind w:left="594"/>
        <w:jc w:val="left"/>
      </w:pPr>
      <w:r>
        <w:t>Enti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vigilati,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partecipate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enti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privato</w:t>
      </w:r>
      <w:r>
        <w:rPr>
          <w:spacing w:val="-5"/>
        </w:rPr>
        <w:t xml:space="preserve"> </w:t>
      </w:r>
      <w:r>
        <w:t>controllati</w:t>
      </w:r>
    </w:p>
    <w:p w:rsidR="00115600" w:rsidRDefault="001D28B8">
      <w:pPr>
        <w:pStyle w:val="Corpotesto"/>
        <w:spacing w:before="59" w:line="300" w:lineRule="auto"/>
        <w:jc w:val="left"/>
      </w:pPr>
      <w:r>
        <w:t>Il</w:t>
      </w:r>
      <w:r>
        <w:rPr>
          <w:spacing w:val="18"/>
        </w:rPr>
        <w:t xml:space="preserve"> </w:t>
      </w:r>
      <w:r>
        <w:t>Comune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Ruvo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Puglia</w:t>
      </w:r>
      <w:r>
        <w:rPr>
          <w:spacing w:val="15"/>
        </w:rPr>
        <w:t xml:space="preserve"> </w:t>
      </w:r>
      <w:r>
        <w:t>fa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dell’Autorità</w:t>
      </w:r>
      <w:r>
        <w:rPr>
          <w:spacing w:val="18"/>
        </w:rPr>
        <w:t xml:space="preserve"> </w:t>
      </w:r>
      <w:r>
        <w:t>Idrica</w:t>
      </w:r>
      <w:r>
        <w:rPr>
          <w:spacing w:val="17"/>
        </w:rPr>
        <w:t xml:space="preserve"> </w:t>
      </w:r>
      <w:r>
        <w:t>Pugliese</w:t>
      </w:r>
      <w:r>
        <w:rPr>
          <w:spacing w:val="17"/>
        </w:rPr>
        <w:t xml:space="preserve"> </w:t>
      </w:r>
      <w:r>
        <w:t>(</w:t>
      </w:r>
      <w:r>
        <w:rPr>
          <w:spacing w:val="17"/>
        </w:rPr>
        <w:t xml:space="preserve"> </w:t>
      </w:r>
      <w:r>
        <w:t>A.I.P.),</w:t>
      </w:r>
      <w:r>
        <w:rPr>
          <w:spacing w:val="18"/>
        </w:rPr>
        <w:t xml:space="preserve"> </w:t>
      </w:r>
      <w:r>
        <w:t>ente</w:t>
      </w:r>
      <w:r>
        <w:rPr>
          <w:spacing w:val="17"/>
        </w:rPr>
        <w:t xml:space="preserve"> </w:t>
      </w:r>
      <w:r>
        <w:t>regionale</w:t>
      </w:r>
      <w:r>
        <w:rPr>
          <w:spacing w:val="17"/>
        </w:rPr>
        <w:t xml:space="preserve"> </w:t>
      </w:r>
      <w:r>
        <w:t>subentrato</w:t>
      </w:r>
      <w:r>
        <w:rPr>
          <w:spacing w:val="-52"/>
        </w:rPr>
        <w:t xml:space="preserve"> </w:t>
      </w:r>
      <w:r>
        <w:t>all’ATO</w:t>
      </w:r>
      <w:r>
        <w:rPr>
          <w:spacing w:val="-2"/>
        </w:rPr>
        <w:t xml:space="preserve"> </w:t>
      </w:r>
      <w:r>
        <w:t>Puglia per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Idrico Integrato</w:t>
      </w:r>
      <w:r>
        <w:rPr>
          <w:spacing w:val="-1"/>
        </w:rPr>
        <w:t xml:space="preserve"> </w:t>
      </w:r>
      <w:r>
        <w:t>(Link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sito:</w:t>
      </w:r>
      <w:r>
        <w:rPr>
          <w:spacing w:val="4"/>
        </w:rPr>
        <w:t xml:space="preserve"> </w:t>
      </w:r>
      <w:hyperlink r:id="rId15">
        <w:r>
          <w:t>www.aip.gov.it</w:t>
        </w:r>
      </w:hyperlink>
      <w:r>
        <w:t>).</w:t>
      </w:r>
    </w:p>
    <w:p w:rsidR="00115600" w:rsidRDefault="001D28B8">
      <w:pPr>
        <w:pStyle w:val="Corpotesto"/>
        <w:spacing w:line="300" w:lineRule="auto"/>
        <w:jc w:val="left"/>
      </w:pPr>
      <w:r>
        <w:t>Il</w:t>
      </w:r>
      <w:r>
        <w:rPr>
          <w:spacing w:val="33"/>
        </w:rPr>
        <w:t xml:space="preserve"> </w:t>
      </w:r>
      <w:r>
        <w:t>Comune</w:t>
      </w:r>
      <w:r>
        <w:rPr>
          <w:spacing w:val="33"/>
        </w:rPr>
        <w:t xml:space="preserve"> </w:t>
      </w:r>
      <w:r>
        <w:t>promuove</w:t>
      </w:r>
      <w:r>
        <w:rPr>
          <w:spacing w:val="33"/>
        </w:rPr>
        <w:t xml:space="preserve"> </w:t>
      </w:r>
      <w:r>
        <w:t>presso</w:t>
      </w:r>
      <w:r>
        <w:rPr>
          <w:spacing w:val="33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società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gli</w:t>
      </w:r>
      <w:r>
        <w:rPr>
          <w:spacing w:val="33"/>
        </w:rPr>
        <w:t xml:space="preserve"> </w:t>
      </w:r>
      <w:r>
        <w:t>organismi</w:t>
      </w:r>
      <w:r>
        <w:rPr>
          <w:spacing w:val="33"/>
        </w:rPr>
        <w:t xml:space="preserve"> </w:t>
      </w:r>
      <w:r>
        <w:t>partecipati</w:t>
      </w:r>
      <w:r>
        <w:rPr>
          <w:spacing w:val="33"/>
        </w:rPr>
        <w:t xml:space="preserve"> </w:t>
      </w:r>
      <w:r>
        <w:t>l’adozione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modello</w:t>
      </w:r>
      <w:r>
        <w:rPr>
          <w:spacing w:val="32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organizzazione</w:t>
      </w:r>
      <w:r>
        <w:rPr>
          <w:spacing w:val="-1"/>
        </w:rPr>
        <w:t xml:space="preserve"> </w:t>
      </w:r>
      <w:r>
        <w:t>e gestione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D.</w:t>
      </w:r>
      <w:r>
        <w:rPr>
          <w:spacing w:val="3"/>
        </w:rPr>
        <w:t xml:space="preserve"> </w:t>
      </w:r>
      <w:proofErr w:type="spellStart"/>
      <w:r>
        <w:t>Lgs</w:t>
      </w:r>
      <w:proofErr w:type="spellEnd"/>
      <w:r>
        <w:t>. 231/2001.</w:t>
      </w:r>
    </w:p>
    <w:p w:rsidR="00115600" w:rsidRDefault="001D28B8">
      <w:pPr>
        <w:pStyle w:val="Corpotesto"/>
        <w:spacing w:line="300" w:lineRule="auto"/>
        <w:jc w:val="left"/>
      </w:pPr>
      <w:r>
        <w:t>In</w:t>
      </w:r>
      <w:r>
        <w:rPr>
          <w:spacing w:val="37"/>
        </w:rPr>
        <w:t xml:space="preserve"> </w:t>
      </w:r>
      <w:r>
        <w:t>tutti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casi</w:t>
      </w:r>
      <w:r>
        <w:rPr>
          <w:spacing w:val="33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ritenga</w:t>
      </w:r>
      <w:r>
        <w:rPr>
          <w:spacing w:val="35"/>
        </w:rPr>
        <w:t xml:space="preserve"> </w:t>
      </w:r>
      <w:r>
        <w:t>opportuno,</w:t>
      </w:r>
      <w:r>
        <w:rPr>
          <w:spacing w:val="35"/>
        </w:rPr>
        <w:t xml:space="preserve"> </w:t>
      </w:r>
      <w:r>
        <w:t>anche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seguito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segnalazioni,</w:t>
      </w:r>
      <w:r>
        <w:rPr>
          <w:spacing w:val="35"/>
        </w:rPr>
        <w:t xml:space="preserve"> </w:t>
      </w:r>
      <w:r>
        <w:t>acquisisce</w:t>
      </w:r>
      <w:r>
        <w:rPr>
          <w:spacing w:val="35"/>
        </w:rPr>
        <w:t xml:space="preserve"> </w:t>
      </w:r>
      <w:r>
        <w:t>documenti</w:t>
      </w:r>
      <w:r>
        <w:rPr>
          <w:spacing w:val="36"/>
        </w:rPr>
        <w:t xml:space="preserve"> </w:t>
      </w:r>
      <w:r>
        <w:t>ed</w:t>
      </w:r>
      <w:r>
        <w:rPr>
          <w:spacing w:val="-52"/>
        </w:rPr>
        <w:t xml:space="preserve"> </w:t>
      </w:r>
      <w:r>
        <w:t>informazioni sulle</w:t>
      </w:r>
      <w:r>
        <w:rPr>
          <w:spacing w:val="-2"/>
        </w:rPr>
        <w:t xml:space="preserve"> </w:t>
      </w:r>
      <w:r>
        <w:t>attività svolte.</w:t>
      </w:r>
    </w:p>
    <w:p w:rsidR="00115600" w:rsidRDefault="001D28B8">
      <w:pPr>
        <w:pStyle w:val="Corpotesto"/>
        <w:spacing w:line="300" w:lineRule="auto"/>
        <w:jc w:val="left"/>
      </w:pPr>
      <w:r>
        <w:t>Con</w:t>
      </w:r>
      <w:r>
        <w:rPr>
          <w:spacing w:val="21"/>
        </w:rPr>
        <w:t xml:space="preserve"> </w:t>
      </w:r>
      <w:r>
        <w:t>particolare</w:t>
      </w:r>
      <w:r>
        <w:rPr>
          <w:spacing w:val="22"/>
        </w:rPr>
        <w:t xml:space="preserve"> </w:t>
      </w:r>
      <w:r>
        <w:t>riferimento</w:t>
      </w:r>
      <w:r>
        <w:rPr>
          <w:spacing w:val="22"/>
        </w:rPr>
        <w:t xml:space="preserve"> </w:t>
      </w:r>
      <w:r>
        <w:t>alle</w:t>
      </w:r>
      <w:r>
        <w:rPr>
          <w:spacing w:val="19"/>
        </w:rPr>
        <w:t xml:space="preserve"> </w:t>
      </w:r>
      <w:r>
        <w:t>società</w:t>
      </w:r>
      <w:r>
        <w:rPr>
          <w:spacing w:val="19"/>
        </w:rPr>
        <w:t xml:space="preserve"> </w:t>
      </w:r>
      <w:r>
        <w:t>in</w:t>
      </w:r>
      <w:r>
        <w:rPr>
          <w:spacing w:val="22"/>
        </w:rPr>
        <w:t xml:space="preserve"> </w:t>
      </w:r>
      <w:proofErr w:type="spellStart"/>
      <w:r>
        <w:t>house</w:t>
      </w:r>
      <w:proofErr w:type="spellEnd"/>
      <w:r w:rsidRPr="00C64BF7">
        <w:t xml:space="preserve"> </w:t>
      </w:r>
      <w:r w:rsidR="00C64BF7"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rinvia</w:t>
      </w:r>
      <w:r>
        <w:rPr>
          <w:spacing w:val="22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disciplina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regolamento</w:t>
      </w:r>
      <w:r>
        <w:rPr>
          <w:spacing w:val="22"/>
        </w:rPr>
        <w:t xml:space="preserve"> </w:t>
      </w:r>
      <w:r>
        <w:t>sui</w:t>
      </w:r>
      <w:r>
        <w:rPr>
          <w:spacing w:val="20"/>
        </w:rPr>
        <w:t xml:space="preserve"> </w:t>
      </w:r>
      <w:r>
        <w:t>controlli</w:t>
      </w:r>
      <w:r>
        <w:rPr>
          <w:spacing w:val="-52"/>
        </w:rPr>
        <w:t xml:space="preserve"> </w:t>
      </w:r>
      <w:r>
        <w:t>interni ed</w:t>
      </w:r>
      <w:r>
        <w:rPr>
          <w:spacing w:val="-2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statuti.</w:t>
      </w:r>
    </w:p>
    <w:p w:rsidR="00115600" w:rsidRDefault="00115600">
      <w:pPr>
        <w:spacing w:line="300" w:lineRule="auto"/>
        <w:sectPr w:rsidR="00115600">
          <w:pgSz w:w="11910" w:h="16840"/>
          <w:pgMar w:top="1040" w:right="920" w:bottom="280" w:left="680" w:header="720" w:footer="720" w:gutter="0"/>
          <w:cols w:space="720"/>
        </w:sectPr>
      </w:pPr>
    </w:p>
    <w:p w:rsidR="00115600" w:rsidRDefault="001D28B8">
      <w:pPr>
        <w:spacing w:before="34"/>
        <w:ind w:left="311"/>
        <w:jc w:val="both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24"/>
        </w:rPr>
        <w:lastRenderedPageBreak/>
        <w:t>S</w:t>
      </w:r>
      <w:r>
        <w:rPr>
          <w:rFonts w:ascii="Calibri" w:hAnsi="Calibri"/>
          <w:b/>
          <w:sz w:val="19"/>
        </w:rPr>
        <w:t>OCIETÀ</w:t>
      </w:r>
      <w:r>
        <w:rPr>
          <w:rFonts w:ascii="Calibri" w:hAnsi="Calibri"/>
          <w:b/>
          <w:spacing w:val="-8"/>
          <w:sz w:val="19"/>
        </w:rPr>
        <w:t xml:space="preserve"> </w:t>
      </w:r>
      <w:r>
        <w:rPr>
          <w:rFonts w:ascii="Calibri" w:hAnsi="Calibri"/>
          <w:b/>
          <w:sz w:val="19"/>
        </w:rPr>
        <w:t>PARTECIPATE</w:t>
      </w:r>
    </w:p>
    <w:p w:rsidR="00115600" w:rsidRDefault="00115600">
      <w:pPr>
        <w:pStyle w:val="Corpotesto"/>
        <w:ind w:left="0"/>
        <w:jc w:val="left"/>
        <w:rPr>
          <w:rFonts w:ascii="Calibri"/>
          <w:b/>
          <w:sz w:val="20"/>
        </w:rPr>
      </w:pPr>
    </w:p>
    <w:p w:rsidR="00115600" w:rsidRDefault="00115600">
      <w:pPr>
        <w:pStyle w:val="Corpotesto"/>
        <w:ind w:left="0"/>
        <w:jc w:val="left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935"/>
        <w:gridCol w:w="1944"/>
        <w:gridCol w:w="4507"/>
      </w:tblGrid>
      <w:tr w:rsidR="00115600">
        <w:trPr>
          <w:trHeight w:val="660"/>
        </w:trPr>
        <w:tc>
          <w:tcPr>
            <w:tcW w:w="1678" w:type="dxa"/>
            <w:tcBorders>
              <w:top w:val="nil"/>
              <w:left w:val="nil"/>
              <w:bottom w:val="nil"/>
            </w:tcBorders>
            <w:shd w:val="clear" w:color="auto" w:fill="001F5F"/>
          </w:tcPr>
          <w:p w:rsidR="00115600" w:rsidRDefault="001D28B8">
            <w:pPr>
              <w:pStyle w:val="TableParagraph"/>
              <w:spacing w:line="320" w:lineRule="exact"/>
              <w:ind w:left="256" w:right="209" w:firstLine="307"/>
              <w:rPr>
                <w:rFonts w:ascii="Calibri Light"/>
              </w:rPr>
            </w:pPr>
            <w:r>
              <w:rPr>
                <w:rFonts w:ascii="Calibri Light"/>
                <w:color w:val="FFFFFF"/>
              </w:rPr>
              <w:t>NOME</w:t>
            </w:r>
            <w:r>
              <w:rPr>
                <w:rFonts w:ascii="Calibri Light"/>
                <w:color w:val="FFFFFF"/>
                <w:spacing w:val="1"/>
              </w:rPr>
              <w:t xml:space="preserve"> </w:t>
            </w:r>
            <w:r>
              <w:rPr>
                <w:rFonts w:ascii="Calibri Light"/>
                <w:color w:val="FFFFFF"/>
                <w:spacing w:val="-2"/>
              </w:rPr>
              <w:t>PARTECIPATA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001F5F"/>
          </w:tcPr>
          <w:p w:rsidR="00115600" w:rsidRDefault="001D28B8">
            <w:pPr>
              <w:pStyle w:val="TableParagraph"/>
              <w:spacing w:line="320" w:lineRule="exact"/>
              <w:ind w:left="373" w:right="231" w:hanging="108"/>
              <w:rPr>
                <w:rFonts w:ascii="Calibri Light"/>
              </w:rPr>
            </w:pPr>
            <w:r>
              <w:rPr>
                <w:rFonts w:ascii="Calibri Light"/>
                <w:color w:val="FFFFFF"/>
                <w:spacing w:val="-2"/>
              </w:rPr>
              <w:t xml:space="preserve">CODICE </w:t>
            </w:r>
            <w:r>
              <w:rPr>
                <w:rFonts w:ascii="Calibri Light"/>
                <w:color w:val="FFFFFF"/>
                <w:spacing w:val="-1"/>
              </w:rPr>
              <w:t>FISCALE</w:t>
            </w:r>
            <w:r>
              <w:rPr>
                <w:rFonts w:ascii="Calibri Light"/>
                <w:color w:val="FFFFFF"/>
                <w:spacing w:val="-47"/>
              </w:rPr>
              <w:t xml:space="preserve"> </w:t>
            </w:r>
            <w:r>
              <w:rPr>
                <w:rFonts w:ascii="Calibri Light"/>
                <w:color w:val="FFFFFF"/>
              </w:rPr>
              <w:t>PARTECIPATA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001F5F"/>
          </w:tcPr>
          <w:p w:rsidR="00115600" w:rsidRDefault="001D28B8">
            <w:pPr>
              <w:pStyle w:val="TableParagraph"/>
              <w:spacing w:line="320" w:lineRule="exact"/>
              <w:ind w:left="225" w:right="185" w:firstLine="304"/>
              <w:rPr>
                <w:rFonts w:ascii="Calibri Light"/>
              </w:rPr>
            </w:pPr>
            <w:r>
              <w:rPr>
                <w:rFonts w:ascii="Calibri Light"/>
                <w:color w:val="FFFFFF"/>
              </w:rPr>
              <w:t>QUOTA DI</w:t>
            </w:r>
            <w:r>
              <w:rPr>
                <w:rFonts w:ascii="Calibri Light"/>
                <w:color w:val="FFFFFF"/>
                <w:spacing w:val="1"/>
              </w:rPr>
              <w:t xml:space="preserve"> </w:t>
            </w:r>
            <w:r>
              <w:rPr>
                <w:rFonts w:ascii="Calibri Light"/>
                <w:color w:val="FFFFFF"/>
                <w:spacing w:val="-2"/>
              </w:rPr>
              <w:t>PARTECIPAZIONE</w:t>
            </w:r>
          </w:p>
        </w:tc>
        <w:tc>
          <w:tcPr>
            <w:tcW w:w="4507" w:type="dxa"/>
            <w:tcBorders>
              <w:top w:val="nil"/>
              <w:bottom w:val="nil"/>
              <w:right w:val="nil"/>
            </w:tcBorders>
            <w:shd w:val="clear" w:color="auto" w:fill="001F5F"/>
          </w:tcPr>
          <w:p w:rsidR="00115600" w:rsidRDefault="001D28B8">
            <w:pPr>
              <w:pStyle w:val="TableParagraph"/>
              <w:spacing w:line="320" w:lineRule="exact"/>
              <w:ind w:left="1809" w:right="1813"/>
              <w:jc w:val="center"/>
              <w:rPr>
                <w:rFonts w:ascii="Calibri Light"/>
              </w:rPr>
            </w:pPr>
            <w:r>
              <w:rPr>
                <w:rFonts w:ascii="Calibri Light"/>
                <w:color w:val="FFFFFF"/>
                <w:spacing w:val="-2"/>
              </w:rPr>
              <w:t>OGGETTO</w:t>
            </w:r>
            <w:r>
              <w:rPr>
                <w:rFonts w:ascii="Calibri Light"/>
                <w:color w:val="FFFFFF"/>
                <w:spacing w:val="-47"/>
              </w:rPr>
              <w:t xml:space="preserve"> </w:t>
            </w:r>
            <w:r>
              <w:rPr>
                <w:rFonts w:ascii="Calibri Light"/>
                <w:color w:val="FFFFFF"/>
              </w:rPr>
              <w:t>SOCIALE</w:t>
            </w:r>
          </w:p>
        </w:tc>
      </w:tr>
      <w:tr w:rsidR="00115600">
        <w:trPr>
          <w:trHeight w:val="2068"/>
        </w:trPr>
        <w:tc>
          <w:tcPr>
            <w:tcW w:w="1678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115600" w:rsidRDefault="001D28B8">
            <w:pPr>
              <w:pStyle w:val="TableParagraph"/>
              <w:spacing w:line="285" w:lineRule="auto"/>
              <w:ind w:left="648" w:right="286" w:hanging="330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Ruvo Servizi</w:t>
            </w:r>
            <w:r>
              <w:rPr>
                <w:rFonts w:ascii="Calibri Light"/>
                <w:spacing w:val="-47"/>
              </w:rPr>
              <w:t xml:space="preserve"> </w:t>
            </w:r>
            <w:r>
              <w:rPr>
                <w:rFonts w:ascii="Calibri Light"/>
              </w:rPr>
              <w:t>S.r.l.</w:t>
            </w:r>
          </w:p>
        </w:tc>
        <w:tc>
          <w:tcPr>
            <w:tcW w:w="1935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5"/>
              <w:rPr>
                <w:rFonts w:ascii="Calibri"/>
                <w:b/>
                <w:sz w:val="31"/>
              </w:rPr>
            </w:pPr>
          </w:p>
          <w:p w:rsidR="00115600" w:rsidRDefault="001D28B8">
            <w:pPr>
              <w:pStyle w:val="TableParagraph"/>
              <w:ind w:left="272" w:right="261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05693670720</w:t>
            </w:r>
          </w:p>
        </w:tc>
        <w:tc>
          <w:tcPr>
            <w:tcW w:w="1944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5"/>
              <w:rPr>
                <w:rFonts w:ascii="Calibri"/>
                <w:b/>
                <w:sz w:val="31"/>
              </w:rPr>
            </w:pPr>
          </w:p>
          <w:p w:rsidR="00115600" w:rsidRDefault="001D28B8">
            <w:pPr>
              <w:pStyle w:val="TableParagraph"/>
              <w:ind w:left="644" w:right="627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100,00</w:t>
            </w:r>
          </w:p>
        </w:tc>
        <w:tc>
          <w:tcPr>
            <w:tcW w:w="450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D28B8"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z w:val="20"/>
              </w:rPr>
              <w:t>L'Azienda Ruvo Servizi s.r.l. ha per oggetto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l'organizzazione, la gestione e l'esecuzione,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proprio o per conto di terzi, dei servizi di interesse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generale strettamente necessari per il perseguimento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dell’Ente(trasporto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mensa scolastica, assistenza e integrazione sociale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favore di disabili, servizio mensa a domicilio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anziani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disabili, gestione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palazzetto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sport,</w:t>
            </w:r>
          </w:p>
          <w:p w:rsidR="00115600" w:rsidRDefault="001D28B8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cimiteriali).</w:t>
            </w:r>
          </w:p>
        </w:tc>
      </w:tr>
      <w:tr w:rsidR="00115600">
        <w:trPr>
          <w:trHeight w:val="2071"/>
        </w:trPr>
        <w:tc>
          <w:tcPr>
            <w:tcW w:w="167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115600" w:rsidRDefault="001D28B8">
            <w:pPr>
              <w:pStyle w:val="TableParagraph"/>
              <w:ind w:left="124" w:right="102" w:firstLine="4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Servizi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Ambientali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1"/>
              </w:rPr>
              <w:t>per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1"/>
              </w:rPr>
              <w:t>il</w:t>
            </w:r>
            <w:r>
              <w:rPr>
                <w:rFonts w:ascii="Calibri Light"/>
                <w:spacing w:val="-47"/>
              </w:rPr>
              <w:t xml:space="preserve"> </w:t>
            </w:r>
            <w:r>
              <w:rPr>
                <w:rFonts w:ascii="Calibri Light"/>
              </w:rPr>
              <w:t>Nord Barese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(S.A.N.B.</w:t>
            </w:r>
            <w:r>
              <w:rPr>
                <w:rFonts w:ascii="Calibri Light"/>
                <w:spacing w:val="-10"/>
              </w:rPr>
              <w:t xml:space="preserve"> </w:t>
            </w:r>
            <w:r>
              <w:rPr>
                <w:rFonts w:ascii="Calibri Light"/>
                <w:spacing w:val="-1"/>
              </w:rPr>
              <w:t>S.p.A.)</w:t>
            </w:r>
          </w:p>
        </w:tc>
        <w:tc>
          <w:tcPr>
            <w:tcW w:w="193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8"/>
              <w:rPr>
                <w:rFonts w:ascii="Calibri"/>
                <w:b/>
                <w:sz w:val="31"/>
              </w:rPr>
            </w:pPr>
          </w:p>
          <w:p w:rsidR="00115600" w:rsidRDefault="001D28B8">
            <w:pPr>
              <w:pStyle w:val="TableParagraph"/>
              <w:ind w:left="272" w:right="261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07698630725</w:t>
            </w:r>
          </w:p>
        </w:tc>
        <w:tc>
          <w:tcPr>
            <w:tcW w:w="1944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8"/>
              <w:rPr>
                <w:rFonts w:ascii="Calibri"/>
                <w:b/>
                <w:sz w:val="31"/>
              </w:rPr>
            </w:pPr>
          </w:p>
          <w:p w:rsidR="00115600" w:rsidRDefault="001D28B8">
            <w:pPr>
              <w:pStyle w:val="TableParagraph"/>
              <w:ind w:left="644" w:right="624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11,80</w:t>
            </w:r>
          </w:p>
        </w:tc>
        <w:tc>
          <w:tcPr>
            <w:tcW w:w="4507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</w:tcPr>
          <w:p w:rsidR="00115600" w:rsidRDefault="001D28B8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La Società ha per oggetto l'attività di gestione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Rifiuti Urbani ed assimilati, dei rifiuti speciali inerti,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 rifiuti speciali pericolosi e non pericolosi,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spazzamento stradale, ogni altra attività connessa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complementare ovvero di pubblica utilità. Si tratta 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pubblica,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costituita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 Comuni di Bitonto, Corato, Molfetta, Ruvo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Puglia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Terlizzi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costituiti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Ambito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Raccolta</w:t>
            </w:r>
          </w:p>
          <w:p w:rsidR="00115600" w:rsidRDefault="001D28B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Ottimale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115600">
        <w:trPr>
          <w:trHeight w:val="1470"/>
        </w:trPr>
        <w:tc>
          <w:tcPr>
            <w:tcW w:w="167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D28B8">
            <w:pPr>
              <w:pStyle w:val="TableParagraph"/>
              <w:spacing w:before="195"/>
              <w:ind w:left="134" w:right="11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 xml:space="preserve">Consorzio </w:t>
            </w:r>
            <w:r>
              <w:rPr>
                <w:rFonts w:ascii="Calibri Light" w:hAnsi="Calibri Light"/>
                <w:spacing w:val="-1"/>
              </w:rPr>
              <w:t>per lo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Sviluppo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 xml:space="preserve">dell’Area </w:t>
            </w:r>
            <w:r>
              <w:rPr>
                <w:rFonts w:ascii="Calibri Light" w:hAnsi="Calibri Light"/>
              </w:rPr>
              <w:t>Conca</w:t>
            </w:r>
            <w:r>
              <w:rPr>
                <w:rFonts w:ascii="Calibri Light" w:hAnsi="Calibri Light"/>
                <w:spacing w:val="-47"/>
              </w:rPr>
              <w:t xml:space="preserve"> </w:t>
            </w:r>
            <w:r>
              <w:rPr>
                <w:rFonts w:ascii="Calibri Light" w:hAnsi="Calibri Light"/>
              </w:rPr>
              <w:t>Barese</w:t>
            </w:r>
            <w:r>
              <w:rPr>
                <w:rFonts w:ascii="Calibri Light" w:hAnsi="Calibri Light"/>
                <w:spacing w:val="-12"/>
              </w:rPr>
              <w:t xml:space="preserve"> </w:t>
            </w:r>
            <w:proofErr w:type="spellStart"/>
            <w:r>
              <w:rPr>
                <w:rFonts w:ascii="Calibri Light" w:hAnsi="Calibri Light"/>
              </w:rPr>
              <w:t>S.c.a.r.l</w:t>
            </w:r>
            <w:proofErr w:type="spellEnd"/>
            <w:r>
              <w:rPr>
                <w:rFonts w:ascii="Calibri Light" w:hAnsi="Calibri Light"/>
              </w:rPr>
              <w:t>.</w:t>
            </w:r>
          </w:p>
        </w:tc>
        <w:tc>
          <w:tcPr>
            <w:tcW w:w="193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  <w:sz w:val="29"/>
              </w:rPr>
            </w:pPr>
          </w:p>
          <w:p w:rsidR="00115600" w:rsidRDefault="001D28B8">
            <w:pPr>
              <w:pStyle w:val="TableParagraph"/>
              <w:ind w:left="272" w:right="261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05436910722</w:t>
            </w:r>
          </w:p>
        </w:tc>
        <w:tc>
          <w:tcPr>
            <w:tcW w:w="1944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  <w:sz w:val="29"/>
              </w:rPr>
            </w:pPr>
          </w:p>
          <w:p w:rsidR="00115600" w:rsidRDefault="001D28B8">
            <w:pPr>
              <w:pStyle w:val="TableParagraph"/>
              <w:ind w:left="644" w:right="624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7,50</w:t>
            </w:r>
          </w:p>
        </w:tc>
        <w:tc>
          <w:tcPr>
            <w:tcW w:w="4507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D28B8">
            <w:pPr>
              <w:pStyle w:val="TableParagraph"/>
              <w:ind w:left="108" w:right="366"/>
              <w:jc w:val="both"/>
              <w:rPr>
                <w:sz w:val="20"/>
              </w:rPr>
            </w:pPr>
            <w:r>
              <w:rPr>
                <w:sz w:val="20"/>
              </w:rPr>
              <w:t>La Società persegue finalità di interesse pubblico.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Scopo principale è la valorizzazione del territorio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amministrativi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costituiscono.</w:t>
            </w:r>
          </w:p>
        </w:tc>
      </w:tr>
      <w:tr w:rsidR="00115600">
        <w:trPr>
          <w:trHeight w:val="3448"/>
        </w:trPr>
        <w:tc>
          <w:tcPr>
            <w:tcW w:w="167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9"/>
              <w:rPr>
                <w:rFonts w:ascii="Calibri"/>
                <w:b/>
                <w:sz w:val="26"/>
              </w:rPr>
            </w:pPr>
          </w:p>
          <w:p w:rsidR="00115600" w:rsidRDefault="001D28B8">
            <w:pPr>
              <w:pStyle w:val="TableParagraph"/>
              <w:spacing w:line="285" w:lineRule="auto"/>
              <w:ind w:left="182" w:right="160" w:firstLine="3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Murgia Più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Società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Consortile</w:t>
            </w:r>
            <w:r>
              <w:rPr>
                <w:rFonts w:ascii="Calibri Light" w:hAnsi="Calibri Light"/>
                <w:spacing w:val="-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</w:t>
            </w:r>
            <w:r>
              <w:rPr>
                <w:rFonts w:ascii="Calibri Light" w:hAnsi="Calibri Light"/>
                <w:spacing w:val="-11"/>
              </w:rPr>
              <w:t xml:space="preserve"> </w:t>
            </w:r>
            <w:proofErr w:type="spellStart"/>
            <w:r>
              <w:rPr>
                <w:rFonts w:ascii="Calibri Light" w:hAnsi="Calibri Light"/>
                <w:spacing w:val="-1"/>
              </w:rPr>
              <w:t>r.l</w:t>
            </w:r>
            <w:proofErr w:type="spellEnd"/>
            <w:r>
              <w:rPr>
                <w:rFonts w:ascii="Calibri Light" w:hAnsi="Calibri Light"/>
                <w:spacing w:val="-1"/>
              </w:rPr>
              <w:t>.</w:t>
            </w:r>
          </w:p>
        </w:tc>
        <w:tc>
          <w:tcPr>
            <w:tcW w:w="193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D28B8">
            <w:pPr>
              <w:pStyle w:val="TableParagraph"/>
              <w:ind w:left="275" w:right="261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060026440727</w:t>
            </w:r>
          </w:p>
        </w:tc>
        <w:tc>
          <w:tcPr>
            <w:tcW w:w="1944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D28B8">
            <w:pPr>
              <w:pStyle w:val="TableParagraph"/>
              <w:ind w:left="644" w:right="624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4,624</w:t>
            </w:r>
          </w:p>
        </w:tc>
        <w:tc>
          <w:tcPr>
            <w:tcW w:w="4507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</w:tcPr>
          <w:p w:rsidR="00115600" w:rsidRDefault="001D28B8">
            <w:pPr>
              <w:pStyle w:val="TableParagraph"/>
              <w:ind w:left="108" w:right="360" w:firstLine="50"/>
              <w:rPr>
                <w:sz w:val="20"/>
              </w:rPr>
            </w:pPr>
            <w:r>
              <w:rPr>
                <w:sz w:val="20"/>
              </w:rPr>
              <w:t>La società consortile riveste il ruolo di soggetto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dell’attuazione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</w:p>
          <w:p w:rsidR="00115600" w:rsidRDefault="001D28B8">
            <w:pPr>
              <w:pStyle w:val="TableParagraph"/>
              <w:ind w:left="108" w:right="317"/>
              <w:rPr>
                <w:sz w:val="20"/>
              </w:rPr>
            </w:pPr>
            <w:r>
              <w:rPr>
                <w:sz w:val="20"/>
              </w:rPr>
              <w:t>Locale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(PSL),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denominato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“Murgia: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cultura”,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</w:p>
          <w:p w:rsidR="00115600" w:rsidRDefault="001D28B8"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Puglia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(PSR Puglia 2007/2013) e dalla normativa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comunitaria vigente. La società rappresenta in modo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unitario 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</w:p>
          <w:p w:rsidR="00115600" w:rsidRDefault="001D28B8">
            <w:pPr>
              <w:pStyle w:val="TableParagraph"/>
              <w:ind w:left="108" w:right="384"/>
              <w:rPr>
                <w:sz w:val="20"/>
              </w:rPr>
            </w:pPr>
            <w:r>
              <w:rPr>
                <w:sz w:val="20"/>
              </w:rPr>
              <w:t>nell’ambito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europee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sviluppo rurale,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</w:p>
          <w:p w:rsidR="00115600" w:rsidRDefault="001D28B8">
            <w:pPr>
              <w:pStyle w:val="TableParagraph"/>
              <w:spacing w:line="230" w:lineRule="exact"/>
              <w:ind w:left="108" w:right="739"/>
              <w:rPr>
                <w:sz w:val="20"/>
              </w:rPr>
            </w:pPr>
            <w:r>
              <w:rPr>
                <w:sz w:val="20"/>
              </w:rPr>
              <w:t>riferimento dell’IC Leader, promuovendo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favorendo lo sviluppo innovativo, integrato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sostenibile del territorio rurale d’intervento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coerentemente con le iniziative già sostenute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nell’edizione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Plus.</w:t>
            </w:r>
          </w:p>
        </w:tc>
      </w:tr>
      <w:tr w:rsidR="00115600">
        <w:trPr>
          <w:trHeight w:val="2530"/>
        </w:trPr>
        <w:tc>
          <w:tcPr>
            <w:tcW w:w="167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115600" w:rsidRDefault="001D28B8">
            <w:pPr>
              <w:pStyle w:val="TableParagraph"/>
              <w:spacing w:line="285" w:lineRule="auto"/>
              <w:ind w:left="182" w:right="160" w:hanging="1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Gruppo di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Azione Locale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Murgia Più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</w:rPr>
              <w:t>Società</w:t>
            </w:r>
            <w:r>
              <w:rPr>
                <w:rFonts w:ascii="Calibri Light" w:hAnsi="Calibri Light"/>
                <w:spacing w:val="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Consortile</w:t>
            </w:r>
            <w:r>
              <w:rPr>
                <w:rFonts w:ascii="Calibri Light" w:hAnsi="Calibri Light"/>
                <w:spacing w:val="-11"/>
              </w:rPr>
              <w:t xml:space="preserve"> </w:t>
            </w:r>
            <w:r>
              <w:rPr>
                <w:rFonts w:ascii="Calibri Light" w:hAnsi="Calibri Light"/>
                <w:spacing w:val="-1"/>
              </w:rPr>
              <w:t>a</w:t>
            </w:r>
            <w:r>
              <w:rPr>
                <w:rFonts w:ascii="Calibri Light" w:hAnsi="Calibri Light"/>
                <w:spacing w:val="-11"/>
              </w:rPr>
              <w:t xml:space="preserve"> </w:t>
            </w:r>
            <w:proofErr w:type="spellStart"/>
            <w:r>
              <w:rPr>
                <w:rFonts w:ascii="Calibri Light" w:hAnsi="Calibri Light"/>
                <w:spacing w:val="-1"/>
              </w:rPr>
              <w:t>r.l</w:t>
            </w:r>
            <w:proofErr w:type="spellEnd"/>
            <w:r>
              <w:rPr>
                <w:rFonts w:ascii="Calibri Light" w:hAnsi="Calibri Light"/>
                <w:spacing w:val="-1"/>
              </w:rPr>
              <w:t>.</w:t>
            </w:r>
          </w:p>
        </w:tc>
        <w:tc>
          <w:tcPr>
            <w:tcW w:w="193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 w:rsidR="00115600" w:rsidRDefault="001D28B8">
            <w:pPr>
              <w:pStyle w:val="TableParagraph"/>
              <w:ind w:left="272" w:right="261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08006670726</w:t>
            </w:r>
          </w:p>
        </w:tc>
        <w:tc>
          <w:tcPr>
            <w:tcW w:w="1944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rPr>
                <w:rFonts w:ascii="Calibri"/>
                <w:b/>
              </w:rPr>
            </w:pPr>
          </w:p>
          <w:p w:rsidR="00115600" w:rsidRDefault="00115600">
            <w:pPr>
              <w:pStyle w:val="TableParagraph"/>
              <w:spacing w:before="5"/>
              <w:rPr>
                <w:rFonts w:ascii="Calibri"/>
                <w:b/>
                <w:sz w:val="28"/>
              </w:rPr>
            </w:pPr>
          </w:p>
          <w:p w:rsidR="00115600" w:rsidRDefault="001D28B8">
            <w:pPr>
              <w:pStyle w:val="TableParagraph"/>
              <w:ind w:left="644" w:right="624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4,00</w:t>
            </w:r>
          </w:p>
        </w:tc>
        <w:tc>
          <w:tcPr>
            <w:tcW w:w="4507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1F3"/>
          </w:tcPr>
          <w:p w:rsidR="00115600" w:rsidRDefault="001D28B8">
            <w:pPr>
              <w:pStyle w:val="TableParagraph"/>
              <w:ind w:left="108" w:right="169"/>
              <w:rPr>
                <w:sz w:val="20"/>
              </w:rPr>
            </w:pPr>
            <w:proofErr w:type="spellStart"/>
            <w:r>
              <w:rPr>
                <w:sz w:val="20"/>
              </w:rPr>
              <w:t>Gal</w:t>
            </w:r>
            <w:proofErr w:type="spellEnd"/>
            <w:r>
              <w:rPr>
                <w:sz w:val="20"/>
              </w:rPr>
              <w:t xml:space="preserve"> Murgia Più è il risultato concreto sul territorio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più importante ed innovativo strumento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 locale di tipo partecipativo (Community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Led Local Development, CLLD) denominato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L.E.A.D.E.R.. Le modalità di azione sul territorio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basano sul cosiddetto approccio “bottom-up”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pongono al centro dello sviluppo territoriale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partenariato pubblico – privato che ha il compito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pilota,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innovativa,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multisettoriale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:rsidR="00115600" w:rsidRDefault="001D28B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integrata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(SSL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Locale).</w:t>
            </w:r>
          </w:p>
        </w:tc>
      </w:tr>
    </w:tbl>
    <w:p w:rsidR="00115600" w:rsidRDefault="00115600">
      <w:pPr>
        <w:pStyle w:val="Corpotesto"/>
        <w:spacing w:before="6"/>
        <w:ind w:left="0"/>
        <w:jc w:val="left"/>
        <w:rPr>
          <w:rFonts w:ascii="Calibri"/>
          <w:b/>
          <w:sz w:val="21"/>
        </w:rPr>
      </w:pPr>
    </w:p>
    <w:p w:rsidR="00115600" w:rsidRDefault="001D28B8">
      <w:pPr>
        <w:pStyle w:val="Corpotesto"/>
        <w:ind w:left="311" w:right="211"/>
      </w:pPr>
      <w:r>
        <w:t>Con deliberazione del Consiglio Comunale n. 83 del 30.12.2020 si è stabilito di recedere dalla Società Murgia</w:t>
      </w:r>
      <w:r>
        <w:rPr>
          <w:spacing w:val="1"/>
        </w:rPr>
        <w:t xml:space="preserve"> </w:t>
      </w:r>
      <w:r>
        <w:t xml:space="preserve">Più Società Consortile a r. l. entro il 31.12.2021, quale misura di razionalizzazione prevista dal </w:t>
      </w:r>
      <w:proofErr w:type="spellStart"/>
      <w:r>
        <w:t>D.Lgs.</w:t>
      </w:r>
      <w:proofErr w:type="spellEnd"/>
      <w:r>
        <w:t xml:space="preserve"> n.</w:t>
      </w:r>
      <w:r>
        <w:rPr>
          <w:spacing w:val="1"/>
        </w:rPr>
        <w:t xml:space="preserve"> </w:t>
      </w:r>
      <w:r>
        <w:t>175/2016</w:t>
      </w:r>
    </w:p>
    <w:p w:rsidR="00115600" w:rsidRDefault="00115600">
      <w:pPr>
        <w:sectPr w:rsidR="00115600">
          <w:pgSz w:w="11910" w:h="16840"/>
          <w:pgMar w:top="1080" w:right="920" w:bottom="280" w:left="680" w:header="720" w:footer="720" w:gutter="0"/>
          <w:cols w:space="720"/>
        </w:sectPr>
      </w:pPr>
    </w:p>
    <w:p w:rsidR="00115600" w:rsidRDefault="001D28B8">
      <w:pPr>
        <w:spacing w:before="73"/>
        <w:ind w:left="594"/>
        <w:jc w:val="both"/>
        <w:rPr>
          <w:b/>
          <w:sz w:val="18"/>
        </w:rPr>
      </w:pPr>
      <w:r>
        <w:rPr>
          <w:b/>
        </w:rPr>
        <w:lastRenderedPageBreak/>
        <w:t>L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MAPPATURA DEI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PROCESSI</w:t>
      </w:r>
    </w:p>
    <w:p w:rsidR="00115600" w:rsidRDefault="001D28B8">
      <w:pPr>
        <w:pStyle w:val="Corpotesto"/>
        <w:spacing w:before="59" w:line="300" w:lineRule="auto"/>
        <w:ind w:right="495"/>
      </w:pPr>
      <w:r>
        <w:t>L’aspetto più importante dell’analisi del contesto interno è la mappatura dei processi. L’obiettivo del</w:t>
      </w:r>
      <w:r>
        <w:rPr>
          <w:spacing w:val="1"/>
        </w:rPr>
        <w:t xml:space="preserve"> </w:t>
      </w:r>
      <w:r>
        <w:t>PNA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l’intera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svolta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venga</w:t>
      </w:r>
      <w:r>
        <w:rPr>
          <w:spacing w:val="1"/>
        </w:rPr>
        <w:t xml:space="preserve"> </w:t>
      </w:r>
      <w:r>
        <w:t>gradualmente</w:t>
      </w:r>
      <w:r>
        <w:rPr>
          <w:spacing w:val="1"/>
        </w:rPr>
        <w:t xml:space="preserve"> </w:t>
      </w:r>
      <w:r>
        <w:t>esaminata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identificare</w:t>
      </w:r>
      <w:r>
        <w:rPr>
          <w:spacing w:val="1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peculiarità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stessa,</w:t>
      </w:r>
      <w:r>
        <w:rPr>
          <w:spacing w:val="1"/>
        </w:rPr>
        <w:t xml:space="preserve"> </w:t>
      </w:r>
      <w:r>
        <w:t>risultino</w:t>
      </w:r>
      <w:r>
        <w:rPr>
          <w:spacing w:val="1"/>
        </w:rPr>
        <w:t xml:space="preserve"> </w:t>
      </w:r>
      <w:r>
        <w:t>potenzialmente esposte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t>corruttivi,</w:t>
      </w:r>
      <w:r>
        <w:rPr>
          <w:spacing w:val="-1"/>
        </w:rPr>
        <w:t xml:space="preserve"> </w:t>
      </w:r>
      <w:r>
        <w:t>tenendo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esternalizzate.</w:t>
      </w:r>
    </w:p>
    <w:p w:rsidR="00115600" w:rsidRDefault="001D28B8">
      <w:pPr>
        <w:pStyle w:val="Corpotesto"/>
        <w:spacing w:line="300" w:lineRule="auto"/>
        <w:ind w:right="495"/>
      </w:pPr>
      <w:r>
        <w:t>Secondo il PNA, un processo può essere definito come una sequenza di attività interrelate ed interagenti</w:t>
      </w:r>
      <w:r>
        <w:rPr>
          <w:spacing w:val="1"/>
        </w:rPr>
        <w:t xml:space="preserve"> </w:t>
      </w:r>
      <w:r>
        <w:t>che trasformano delle risorse in un output destinato ad un soggetto interno o esterno all'amministrazione</w:t>
      </w:r>
      <w:r>
        <w:rPr>
          <w:spacing w:val="-52"/>
        </w:rPr>
        <w:t xml:space="preserve"> </w:t>
      </w:r>
      <w:r>
        <w:t>(utente).</w:t>
      </w:r>
    </w:p>
    <w:p w:rsidR="00115600" w:rsidRDefault="001D28B8">
      <w:pPr>
        <w:pStyle w:val="Corpotesto"/>
        <w:spacing w:before="2" w:line="297" w:lineRule="auto"/>
        <w:ind w:right="502"/>
      </w:pPr>
      <w:r>
        <w:t>Secondo</w:t>
      </w:r>
      <w:r>
        <w:rPr>
          <w:spacing w:val="51"/>
        </w:rPr>
        <w:t xml:space="preserve"> </w:t>
      </w:r>
      <w:r>
        <w:t>gli</w:t>
      </w:r>
      <w:r>
        <w:rPr>
          <w:spacing w:val="49"/>
        </w:rPr>
        <w:t xml:space="preserve"> </w:t>
      </w:r>
      <w:r>
        <w:t>indirizzi</w:t>
      </w:r>
      <w:r>
        <w:rPr>
          <w:spacing w:val="5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PNA,</w:t>
      </w:r>
      <w:r>
        <w:rPr>
          <w:spacing w:val="50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processi</w:t>
      </w:r>
      <w:r>
        <w:rPr>
          <w:spacing w:val="49"/>
        </w:rPr>
        <w:t xml:space="preserve"> </w:t>
      </w:r>
      <w:r>
        <w:t>identificati</w:t>
      </w:r>
      <w:r>
        <w:rPr>
          <w:spacing w:val="52"/>
        </w:rPr>
        <w:t xml:space="preserve"> </w:t>
      </w:r>
      <w:r>
        <w:t>sono</w:t>
      </w:r>
      <w:r>
        <w:rPr>
          <w:spacing w:val="50"/>
        </w:rPr>
        <w:t xml:space="preserve"> </w:t>
      </w:r>
      <w:r>
        <w:t>poi</w:t>
      </w:r>
      <w:r>
        <w:rPr>
          <w:spacing w:val="51"/>
        </w:rPr>
        <w:t xml:space="preserve"> </w:t>
      </w:r>
      <w:r>
        <w:t>aggregati</w:t>
      </w:r>
      <w:r>
        <w:rPr>
          <w:spacing w:val="51"/>
        </w:rPr>
        <w:t xml:space="preserve"> </w:t>
      </w:r>
      <w:r>
        <w:t>nelle</w:t>
      </w:r>
      <w:r>
        <w:rPr>
          <w:spacing w:val="51"/>
        </w:rPr>
        <w:t xml:space="preserve"> </w:t>
      </w:r>
      <w:r>
        <w:t>cosiddette</w:t>
      </w:r>
      <w:r>
        <w:rPr>
          <w:spacing w:val="51"/>
        </w:rPr>
        <w:t xml:space="preserve"> </w:t>
      </w:r>
      <w:r>
        <w:t>“aree</w:t>
      </w:r>
      <w:r>
        <w:rPr>
          <w:spacing w:val="5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rischio”, intese</w:t>
      </w:r>
      <w:r>
        <w:rPr>
          <w:spacing w:val="-2"/>
        </w:rPr>
        <w:t xml:space="preserve"> </w:t>
      </w:r>
      <w:r>
        <w:t>come raggruppamenti</w:t>
      </w:r>
      <w:r>
        <w:rPr>
          <w:spacing w:val="1"/>
        </w:rPr>
        <w:t xml:space="preserve"> </w:t>
      </w:r>
      <w:r>
        <w:t>omogenei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processi.</w:t>
      </w:r>
    </w:p>
    <w:p w:rsidR="00115600" w:rsidRDefault="001D28B8">
      <w:pPr>
        <w:pStyle w:val="Corpotesto"/>
        <w:spacing w:before="4" w:line="300" w:lineRule="auto"/>
        <w:ind w:right="492"/>
      </w:pPr>
      <w:r>
        <w:t>Le aree di rischio possono essere distinte in generali e specifiche. Quelle generali sono comuni a tutte le</w:t>
      </w:r>
      <w:r>
        <w:rPr>
          <w:spacing w:val="1"/>
        </w:rPr>
        <w:t xml:space="preserve"> </w:t>
      </w:r>
      <w:r>
        <w:t>amministrazioni (es. contratti pubblici, acquisizione e gestione del personale), mentre quelle specifiche</w:t>
      </w:r>
      <w:r>
        <w:rPr>
          <w:spacing w:val="1"/>
        </w:rPr>
        <w:t xml:space="preserve"> </w:t>
      </w:r>
      <w:r>
        <w:t>riguardano la singola amministrazione e dipendono dalle caratteristiche peculiari delle attività da essa</w:t>
      </w:r>
      <w:r>
        <w:rPr>
          <w:spacing w:val="1"/>
        </w:rPr>
        <w:t xml:space="preserve"> </w:t>
      </w:r>
      <w:r>
        <w:t>svolte.</w:t>
      </w:r>
    </w:p>
    <w:p w:rsidR="00115600" w:rsidRDefault="001D28B8">
      <w:pPr>
        <w:pStyle w:val="Corpotesto"/>
      </w:pPr>
      <w:r>
        <w:t>Il</w:t>
      </w:r>
      <w:r>
        <w:rPr>
          <w:spacing w:val="-1"/>
        </w:rPr>
        <w:t xml:space="preserve"> </w:t>
      </w:r>
      <w:r>
        <w:t>PNA</w:t>
      </w:r>
      <w:r>
        <w:rPr>
          <w:spacing w:val="-2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individuato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“Aree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rischio”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enti locali: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816"/>
        </w:tabs>
        <w:spacing w:before="64"/>
        <w:ind w:hanging="222"/>
      </w:pPr>
      <w:r>
        <w:t>acquisizione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 personale;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816"/>
        </w:tabs>
        <w:spacing w:before="64"/>
        <w:ind w:hanging="222"/>
      </w:pPr>
      <w:r>
        <w:t>affari</w:t>
      </w:r>
      <w:r>
        <w:rPr>
          <w:spacing w:val="-4"/>
        </w:rPr>
        <w:t xml:space="preserve"> </w:t>
      </w:r>
      <w:r>
        <w:t>legali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contenzioso;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816"/>
        </w:tabs>
        <w:spacing w:before="61"/>
        <w:ind w:hanging="222"/>
      </w:pPr>
      <w:r>
        <w:t>contratti</w:t>
      </w:r>
      <w:r>
        <w:rPr>
          <w:spacing w:val="-3"/>
        </w:rPr>
        <w:t xml:space="preserve"> </w:t>
      </w:r>
      <w:r>
        <w:t>pubblici;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816"/>
        </w:tabs>
        <w:spacing w:before="64"/>
        <w:ind w:hanging="222"/>
      </w:pPr>
      <w:r>
        <w:t>controlli,</w:t>
      </w:r>
      <w:r>
        <w:rPr>
          <w:spacing w:val="-3"/>
        </w:rPr>
        <w:t xml:space="preserve"> </w:t>
      </w:r>
      <w:r>
        <w:t>verifiche,</w:t>
      </w:r>
      <w:r>
        <w:rPr>
          <w:spacing w:val="-5"/>
        </w:rPr>
        <w:t xml:space="preserve"> </w:t>
      </w:r>
      <w:r>
        <w:t>ispezioni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sanzioni;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816"/>
        </w:tabs>
        <w:spacing w:before="64"/>
        <w:ind w:hanging="222"/>
      </w:pPr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rifiuti;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816"/>
        </w:tabs>
        <w:spacing w:before="64"/>
        <w:ind w:hanging="222"/>
      </w:pPr>
      <w:r>
        <w:t>gestione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entrate,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patrimonio;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816"/>
        </w:tabs>
        <w:spacing w:before="61"/>
        <w:ind w:hanging="222"/>
      </w:pPr>
      <w:r>
        <w:t>governo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territorio;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816"/>
        </w:tabs>
        <w:spacing w:before="64"/>
        <w:ind w:hanging="222"/>
      </w:pPr>
      <w:r>
        <w:t>incarichi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nomine;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816"/>
        </w:tabs>
        <w:spacing w:before="64"/>
        <w:ind w:hanging="222"/>
      </w:pPr>
      <w:r>
        <w:t>pianificazione</w:t>
      </w:r>
      <w:r>
        <w:rPr>
          <w:spacing w:val="-5"/>
        </w:rPr>
        <w:t xml:space="preserve"> </w:t>
      </w:r>
      <w:r>
        <w:t>urbanistica;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989"/>
        </w:tabs>
        <w:spacing w:before="64" w:line="300" w:lineRule="auto"/>
        <w:ind w:left="594" w:right="501" w:firstLine="0"/>
      </w:pPr>
      <w:r>
        <w:t>provvedimenti</w:t>
      </w:r>
      <w:r>
        <w:rPr>
          <w:spacing w:val="6"/>
        </w:rPr>
        <w:t xml:space="preserve"> </w:t>
      </w:r>
      <w:r>
        <w:t>ampliativi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sfera</w:t>
      </w:r>
      <w:r>
        <w:rPr>
          <w:spacing w:val="5"/>
        </w:rPr>
        <w:t xml:space="preserve"> </w:t>
      </w:r>
      <w:r>
        <w:t>giuridica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destinatari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effetto</w:t>
      </w:r>
      <w:r>
        <w:rPr>
          <w:spacing w:val="3"/>
        </w:rPr>
        <w:t xml:space="preserve"> </w:t>
      </w:r>
      <w:r>
        <w:t>economico</w:t>
      </w:r>
      <w:r>
        <w:rPr>
          <w:spacing w:val="5"/>
        </w:rPr>
        <w:t xml:space="preserve"> </w:t>
      </w:r>
      <w:r>
        <w:t>diretto</w:t>
      </w:r>
      <w:r>
        <w:rPr>
          <w:spacing w:val="5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immediato;</w:t>
      </w:r>
    </w:p>
    <w:p w:rsidR="00115600" w:rsidRDefault="001D28B8">
      <w:pPr>
        <w:pStyle w:val="Paragrafoelenco"/>
        <w:numPr>
          <w:ilvl w:val="0"/>
          <w:numId w:val="5"/>
        </w:numPr>
        <w:tabs>
          <w:tab w:val="left" w:pos="960"/>
        </w:tabs>
        <w:spacing w:line="300" w:lineRule="auto"/>
        <w:ind w:left="594" w:right="502" w:firstLine="0"/>
      </w:pPr>
      <w:r>
        <w:t>provvedimenti</w:t>
      </w:r>
      <w:r>
        <w:rPr>
          <w:spacing w:val="30"/>
        </w:rPr>
        <w:t xml:space="preserve"> </w:t>
      </w:r>
      <w:r>
        <w:t>ampliativi</w:t>
      </w:r>
      <w:r>
        <w:rPr>
          <w:spacing w:val="31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sfera</w:t>
      </w:r>
      <w:r>
        <w:rPr>
          <w:spacing w:val="28"/>
        </w:rPr>
        <w:t xml:space="preserve"> </w:t>
      </w:r>
      <w:r>
        <w:t>giuridica</w:t>
      </w:r>
      <w:r>
        <w:rPr>
          <w:spacing w:val="31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destinatari</w:t>
      </w:r>
      <w:r>
        <w:rPr>
          <w:spacing w:val="31"/>
        </w:rPr>
        <w:t xml:space="preserve"> </w:t>
      </w:r>
      <w:r>
        <w:t>privi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effetto</w:t>
      </w:r>
      <w:r>
        <w:rPr>
          <w:spacing w:val="28"/>
        </w:rPr>
        <w:t xml:space="preserve"> </w:t>
      </w:r>
      <w:r>
        <w:t>economico</w:t>
      </w:r>
      <w:r>
        <w:rPr>
          <w:spacing w:val="31"/>
        </w:rPr>
        <w:t xml:space="preserve"> </w:t>
      </w:r>
      <w:r>
        <w:t>diretto</w:t>
      </w:r>
      <w:r>
        <w:rPr>
          <w:spacing w:val="28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immediato.</w:t>
      </w:r>
    </w:p>
    <w:p w:rsidR="00115600" w:rsidRDefault="001D28B8">
      <w:pPr>
        <w:pStyle w:val="Corpotesto"/>
        <w:spacing w:line="300" w:lineRule="auto"/>
        <w:ind w:right="489"/>
        <w:jc w:val="left"/>
      </w:pPr>
      <w:r>
        <w:t>La</w:t>
      </w:r>
      <w:r>
        <w:rPr>
          <w:spacing w:val="17"/>
        </w:rPr>
        <w:t xml:space="preserve"> </w:t>
      </w:r>
      <w:r>
        <w:t>mappatura</w:t>
      </w:r>
      <w:r>
        <w:rPr>
          <w:spacing w:val="16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processi</w:t>
      </w:r>
      <w:r>
        <w:rPr>
          <w:spacing w:val="17"/>
        </w:rPr>
        <w:t xml:space="preserve"> </w:t>
      </w:r>
      <w:r>
        <w:t>effettuata</w:t>
      </w:r>
      <w:r>
        <w:rPr>
          <w:spacing w:val="17"/>
        </w:rPr>
        <w:t xml:space="preserve"> </w:t>
      </w:r>
      <w:r>
        <w:t>dalle</w:t>
      </w:r>
      <w:r>
        <w:rPr>
          <w:spacing w:val="18"/>
        </w:rPr>
        <w:t xml:space="preserve"> </w:t>
      </w:r>
      <w:r>
        <w:t>strutture</w:t>
      </w:r>
      <w:r>
        <w:rPr>
          <w:spacing w:val="18"/>
        </w:rPr>
        <w:t xml:space="preserve"> </w:t>
      </w:r>
      <w:r>
        <w:t>dell’Ente</w:t>
      </w:r>
      <w:r>
        <w:rPr>
          <w:spacing w:val="18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condotto</w:t>
      </w:r>
      <w:r>
        <w:rPr>
          <w:spacing w:val="15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sostanziale</w:t>
      </w:r>
      <w:r>
        <w:rPr>
          <w:spacing w:val="17"/>
        </w:rPr>
        <w:t xml:space="preserve"> </w:t>
      </w:r>
      <w:r>
        <w:t>conferma</w:t>
      </w:r>
      <w:r>
        <w:rPr>
          <w:spacing w:val="-52"/>
        </w:rPr>
        <w:t xml:space="preserve"> </w:t>
      </w:r>
      <w:r>
        <w:t>dei processi</w:t>
      </w:r>
      <w:r>
        <w:rPr>
          <w:spacing w:val="1"/>
        </w:rPr>
        <w:t xml:space="preserve"> </w:t>
      </w:r>
      <w:r>
        <w:t>già mappati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PTPCT</w:t>
      </w:r>
      <w:r>
        <w:rPr>
          <w:spacing w:val="1"/>
        </w:rPr>
        <w:t xml:space="preserve"> </w:t>
      </w:r>
      <w:r>
        <w:t>2020-2022.</w:t>
      </w:r>
    </w:p>
    <w:p w:rsidR="00115600" w:rsidRDefault="00115600">
      <w:pPr>
        <w:pStyle w:val="Corpotesto"/>
        <w:ind w:left="0"/>
        <w:jc w:val="left"/>
        <w:rPr>
          <w:sz w:val="28"/>
        </w:rPr>
      </w:pPr>
    </w:p>
    <w:p w:rsidR="00115600" w:rsidRDefault="00174F15">
      <w:pPr>
        <w:pStyle w:val="Paragrafoelenco"/>
        <w:numPr>
          <w:ilvl w:val="1"/>
          <w:numId w:val="8"/>
        </w:numPr>
        <w:tabs>
          <w:tab w:val="left" w:pos="1187"/>
          <w:tab w:val="left" w:pos="1188"/>
        </w:tabs>
        <w:spacing w:before="1"/>
        <w:ind w:left="1187" w:hanging="594"/>
        <w:rPr>
          <w:b/>
          <w:sz w:val="18"/>
        </w:rPr>
      </w:pPr>
      <w:r>
        <w:pict>
          <v:rect id="_x0000_s1032" style="position:absolute;left:0;text-align:left;margin-left:62.3pt;margin-top:16pt;width:463.65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V</w:t>
      </w:r>
      <w:r w:rsidR="001D28B8">
        <w:rPr>
          <w:b/>
          <w:sz w:val="18"/>
        </w:rPr>
        <w:t>ALUTAZIONE</w:t>
      </w:r>
      <w:r w:rsidR="001D28B8">
        <w:rPr>
          <w:b/>
          <w:spacing w:val="-3"/>
          <w:sz w:val="18"/>
        </w:rPr>
        <w:t xml:space="preserve"> </w:t>
      </w:r>
      <w:r w:rsidR="001D28B8">
        <w:rPr>
          <w:b/>
          <w:sz w:val="18"/>
        </w:rPr>
        <w:t>DEL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  <w:sz w:val="18"/>
        </w:rPr>
        <w:t>RISCHIO</w:t>
      </w:r>
    </w:p>
    <w:p w:rsidR="00115600" w:rsidRDefault="001D28B8">
      <w:pPr>
        <w:pStyle w:val="Corpotesto"/>
        <w:spacing w:line="300" w:lineRule="auto"/>
        <w:ind w:right="495"/>
      </w:pPr>
      <w:r>
        <w:t>La valutazione del rischio è una “macro-fase” del</w:t>
      </w:r>
      <w:r>
        <w:rPr>
          <w:spacing w:val="1"/>
        </w:rPr>
        <w:t xml:space="preserve"> </w:t>
      </w:r>
      <w:r>
        <w:t>processo di gestione del rischio, nella quale il rischio</w:t>
      </w:r>
      <w:r>
        <w:rPr>
          <w:spacing w:val="1"/>
        </w:rPr>
        <w:t xml:space="preserve"> </w:t>
      </w:r>
      <w:r>
        <w:t>stesso viene “identificato, analizzato e confrontato con gli altri rischi al fine di individuare le priorità di</w:t>
      </w:r>
      <w:r>
        <w:rPr>
          <w:spacing w:val="1"/>
        </w:rPr>
        <w:t xml:space="preserve"> </w:t>
      </w:r>
      <w:r>
        <w:t>intervento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 possibili misure</w:t>
      </w:r>
      <w:r>
        <w:rPr>
          <w:spacing w:val="-1"/>
        </w:rPr>
        <w:t xml:space="preserve"> </w:t>
      </w:r>
      <w:r>
        <w:t>correttive e</w:t>
      </w:r>
      <w:r>
        <w:rPr>
          <w:spacing w:val="-1"/>
        </w:rPr>
        <w:t xml:space="preserve"> </w:t>
      </w:r>
      <w:r>
        <w:t>preventive</w:t>
      </w:r>
      <w:r>
        <w:rPr>
          <w:spacing w:val="-1"/>
        </w:rPr>
        <w:t xml:space="preserve"> </w:t>
      </w:r>
      <w:r>
        <w:t>(trattamento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rischio)”.</w:t>
      </w:r>
    </w:p>
    <w:p w:rsidR="00115600" w:rsidRDefault="001D28B8">
      <w:pPr>
        <w:pStyle w:val="Corpotesto"/>
        <w:spacing w:line="300" w:lineRule="auto"/>
        <w:ind w:right="496"/>
      </w:pPr>
      <w:r>
        <w:t>La valutazione della rischiosità dei processi effettuata dalle strutture tiene con l’approccio qualitativo</w:t>
      </w:r>
      <w:r>
        <w:rPr>
          <w:spacing w:val="1"/>
        </w:rPr>
        <w:t xml:space="preserve"> </w:t>
      </w:r>
      <w:r>
        <w:t>suggerito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PNA</w:t>
      </w:r>
      <w:r>
        <w:rPr>
          <w:spacing w:val="-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conto dei</w:t>
      </w:r>
      <w:r>
        <w:rPr>
          <w:spacing w:val="1"/>
        </w:rPr>
        <w:t xml:space="preserve"> </w:t>
      </w:r>
      <w:r>
        <w:t>nuovi indicatori:</w:t>
      </w:r>
    </w:p>
    <w:p w:rsidR="00115600" w:rsidRDefault="001D28B8">
      <w:pPr>
        <w:pStyle w:val="Corpotesto"/>
        <w:spacing w:line="252" w:lineRule="exact"/>
      </w:pPr>
      <w:r>
        <w:t>-livello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“esterno”</w:t>
      </w:r>
    </w:p>
    <w:p w:rsidR="00115600" w:rsidRDefault="001D28B8">
      <w:pPr>
        <w:pStyle w:val="Corpotesto"/>
        <w:spacing w:before="46"/>
        <w:jc w:val="left"/>
      </w:pPr>
      <w:r>
        <w:t>-grado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discrezionalità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decisore</w:t>
      </w:r>
      <w:r>
        <w:rPr>
          <w:spacing w:val="-4"/>
        </w:rPr>
        <w:t xml:space="preserve"> </w:t>
      </w:r>
      <w:r>
        <w:t>interno</w:t>
      </w:r>
    </w:p>
    <w:p w:rsidR="00115600" w:rsidRDefault="001D28B8">
      <w:pPr>
        <w:pStyle w:val="Corpotesto"/>
        <w:spacing w:before="64"/>
        <w:jc w:val="left"/>
      </w:pPr>
      <w:r>
        <w:t>-manifestazione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eventi</w:t>
      </w:r>
      <w:r>
        <w:rPr>
          <w:spacing w:val="-4"/>
        </w:rPr>
        <w:t xml:space="preserve"> </w:t>
      </w:r>
      <w:r>
        <w:t>corruttivi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passato</w:t>
      </w:r>
    </w:p>
    <w:p w:rsidR="00115600" w:rsidRDefault="001D28B8">
      <w:pPr>
        <w:pStyle w:val="Corpotesto"/>
        <w:spacing w:before="61"/>
        <w:jc w:val="left"/>
      </w:pPr>
      <w:r>
        <w:t>-trasparenza/opacità</w:t>
      </w:r>
      <w:r>
        <w:rPr>
          <w:spacing w:val="52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processo</w:t>
      </w:r>
      <w:r>
        <w:rPr>
          <w:spacing w:val="52"/>
        </w:rPr>
        <w:t xml:space="preserve"> </w:t>
      </w:r>
      <w:r>
        <w:t>decisionale</w:t>
      </w:r>
    </w:p>
    <w:p w:rsidR="00115600" w:rsidRDefault="001D28B8">
      <w:pPr>
        <w:pStyle w:val="Corpotesto"/>
        <w:spacing w:before="64" w:line="300" w:lineRule="auto"/>
        <w:ind w:right="489"/>
        <w:jc w:val="left"/>
      </w:pPr>
      <w:r>
        <w:t>-livello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collaborazione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responsabile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processo</w:t>
      </w:r>
      <w:r>
        <w:rPr>
          <w:spacing w:val="20"/>
        </w:rPr>
        <w:t xml:space="preserve"> </w:t>
      </w:r>
      <w:r>
        <w:t>nell’elaborazione,</w:t>
      </w:r>
      <w:r>
        <w:rPr>
          <w:spacing w:val="22"/>
        </w:rPr>
        <w:t xml:space="preserve"> </w:t>
      </w:r>
      <w:r>
        <w:t>aggiornamento</w:t>
      </w:r>
      <w:r>
        <w:rPr>
          <w:spacing w:val="22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monitoraggio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</w:p>
    <w:p w:rsidR="00115600" w:rsidRDefault="001D28B8">
      <w:pPr>
        <w:pStyle w:val="Corpotesto"/>
        <w:spacing w:before="1"/>
        <w:jc w:val="left"/>
      </w:pPr>
      <w:r>
        <w:t>-grado</w:t>
      </w:r>
      <w:r>
        <w:rPr>
          <w:spacing w:val="-2"/>
        </w:rPr>
        <w:t xml:space="preserve"> </w:t>
      </w:r>
      <w:r>
        <w:t>di attuazione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trattamento.</w:t>
      </w:r>
    </w:p>
    <w:p w:rsidR="00115600" w:rsidRDefault="001D28B8">
      <w:pPr>
        <w:pStyle w:val="Corpotesto"/>
        <w:spacing w:before="62" w:line="300" w:lineRule="auto"/>
        <w:ind w:right="489"/>
        <w:jc w:val="left"/>
      </w:pPr>
      <w:r>
        <w:t>Nella</w:t>
      </w:r>
      <w:r>
        <w:rPr>
          <w:spacing w:val="17"/>
        </w:rPr>
        <w:t xml:space="preserve"> </w:t>
      </w:r>
      <w:r>
        <w:t>valutazione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rischio</w:t>
      </w:r>
      <w:r>
        <w:rPr>
          <w:spacing w:val="20"/>
        </w:rPr>
        <w:t xml:space="preserve"> </w:t>
      </w:r>
      <w:r>
        <w:t>è</w:t>
      </w:r>
      <w:r>
        <w:rPr>
          <w:spacing w:val="18"/>
        </w:rPr>
        <w:t xml:space="preserve"> </w:t>
      </w:r>
      <w:r>
        <w:t>stata</w:t>
      </w:r>
      <w:r>
        <w:rPr>
          <w:spacing w:val="18"/>
        </w:rPr>
        <w:t xml:space="preserve"> </w:t>
      </w:r>
      <w:r>
        <w:t>utilizzata</w:t>
      </w:r>
      <w:r>
        <w:rPr>
          <w:spacing w:val="4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scala</w:t>
      </w:r>
      <w:r>
        <w:rPr>
          <w:spacing w:val="20"/>
        </w:rPr>
        <w:t xml:space="preserve"> </w:t>
      </w:r>
      <w:r>
        <w:t>ordinale</w:t>
      </w:r>
      <w:r>
        <w:rPr>
          <w:spacing w:val="18"/>
        </w:rPr>
        <w:t xml:space="preserve"> </w:t>
      </w:r>
      <w:r>
        <w:t>suggerita</w:t>
      </w:r>
      <w:r>
        <w:rPr>
          <w:spacing w:val="20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PNA,</w:t>
      </w:r>
      <w:r>
        <w:rPr>
          <w:spacing w:val="21"/>
        </w:rPr>
        <w:t xml:space="preserve"> </w:t>
      </w:r>
      <w:r>
        <w:t>nullo</w:t>
      </w:r>
      <w:r>
        <w:rPr>
          <w:spacing w:val="20"/>
        </w:rPr>
        <w:t xml:space="preserve"> </w:t>
      </w:r>
      <w:r>
        <w:t>N,</w:t>
      </w:r>
      <w:r>
        <w:rPr>
          <w:spacing w:val="19"/>
        </w:rPr>
        <w:t xml:space="preserve"> </w:t>
      </w:r>
      <w:r>
        <w:t>basso</w:t>
      </w:r>
      <w:r>
        <w:rPr>
          <w:spacing w:val="21"/>
        </w:rPr>
        <w:t xml:space="preserve"> </w:t>
      </w:r>
      <w:r>
        <w:t>B,</w:t>
      </w:r>
      <w:r>
        <w:rPr>
          <w:spacing w:val="-5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M, alto A.</w:t>
      </w:r>
    </w:p>
    <w:p w:rsidR="00115600" w:rsidRDefault="00115600">
      <w:pPr>
        <w:spacing w:line="300" w:lineRule="auto"/>
        <w:sectPr w:rsidR="00115600">
          <w:pgSz w:w="11910" w:h="16840"/>
          <w:pgMar w:top="1040" w:right="920" w:bottom="280" w:left="680" w:header="720" w:footer="720" w:gutter="0"/>
          <w:cols w:space="720"/>
        </w:sectPr>
      </w:pPr>
    </w:p>
    <w:p w:rsidR="00115600" w:rsidRDefault="00174F15">
      <w:pPr>
        <w:pStyle w:val="Paragrafoelenco"/>
        <w:numPr>
          <w:ilvl w:val="1"/>
          <w:numId w:val="8"/>
        </w:numPr>
        <w:tabs>
          <w:tab w:val="left" w:pos="1020"/>
        </w:tabs>
        <w:spacing w:before="75"/>
        <w:ind w:left="1019" w:hanging="426"/>
        <w:rPr>
          <w:b/>
          <w:sz w:val="18"/>
        </w:rPr>
      </w:pPr>
      <w:r>
        <w:lastRenderedPageBreak/>
        <w:pict>
          <v:rect id="_x0000_s1031" style="position:absolute;left:0;text-align:left;margin-left:62.3pt;margin-top:19.8pt;width:463.65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T</w:t>
      </w:r>
      <w:r w:rsidR="001D28B8">
        <w:rPr>
          <w:b/>
          <w:sz w:val="18"/>
        </w:rPr>
        <w:t>RATTAMENTO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DEL RISCHIO</w:t>
      </w:r>
    </w:p>
    <w:p w:rsidR="00115600" w:rsidRDefault="001D28B8">
      <w:pPr>
        <w:pStyle w:val="Corpotesto"/>
        <w:spacing w:line="300" w:lineRule="auto"/>
        <w:ind w:right="502"/>
      </w:pPr>
      <w:r>
        <w:t>Il trattamento del rischio è la fase finalizzata ad individuare i correttivi e le modalità più idonee a</w:t>
      </w:r>
      <w:r>
        <w:rPr>
          <w:spacing w:val="1"/>
        </w:rPr>
        <w:t xml:space="preserve"> </w:t>
      </w:r>
      <w:r>
        <w:t>prevenire</w:t>
      </w:r>
      <w:r>
        <w:rPr>
          <w:spacing w:val="-3"/>
        </w:rPr>
        <w:t xml:space="preserve"> </w:t>
      </w:r>
      <w:r>
        <w:t>i rischi,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delle priorità</w:t>
      </w:r>
      <w:r>
        <w:rPr>
          <w:spacing w:val="-3"/>
        </w:rPr>
        <w:t xml:space="preserve"> </w:t>
      </w:r>
      <w:r>
        <w:t>emerse in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degli eventi rischiosi.</w:t>
      </w:r>
    </w:p>
    <w:p w:rsidR="00115600" w:rsidRDefault="001D28B8">
      <w:pPr>
        <w:pStyle w:val="Corpotesto"/>
        <w:spacing w:line="252" w:lineRule="exact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rischio</w:t>
      </w:r>
      <w:r>
        <w:rPr>
          <w:spacing w:val="-2"/>
        </w:rPr>
        <w:t xml:space="preserve"> </w:t>
      </w:r>
      <w:r>
        <w:t>corruttivo</w:t>
      </w:r>
      <w:r>
        <w:rPr>
          <w:spacing w:val="-1"/>
        </w:rPr>
        <w:t xml:space="preserve"> </w:t>
      </w:r>
      <w:r>
        <w:t>avviene</w:t>
      </w:r>
      <w:r>
        <w:rPr>
          <w:spacing w:val="-3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"generali"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"specifiche".</w:t>
      </w:r>
    </w:p>
    <w:p w:rsidR="00115600" w:rsidRDefault="001D28B8">
      <w:pPr>
        <w:pStyle w:val="Corpotesto"/>
        <w:spacing w:before="45" w:line="300" w:lineRule="auto"/>
        <w:ind w:right="503"/>
      </w:pPr>
      <w:r>
        <w:t>Le misure generali intervengono in maniera trasversale sull’intera amministrazione e si caratterizzano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loro</w:t>
      </w:r>
      <w:r>
        <w:rPr>
          <w:spacing w:val="-4"/>
        </w:rPr>
        <w:t xml:space="preserve"> </w:t>
      </w:r>
      <w:r>
        <w:t>incidenza sul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complessivo della prevenzione</w:t>
      </w:r>
      <w:r>
        <w:rPr>
          <w:spacing w:val="-1"/>
        </w:rPr>
        <w:t xml:space="preserve"> </w:t>
      </w:r>
      <w:r>
        <w:t>della corruzione.</w:t>
      </w:r>
    </w:p>
    <w:p w:rsidR="00115600" w:rsidRDefault="001D28B8">
      <w:pPr>
        <w:pStyle w:val="Corpotesto"/>
        <w:spacing w:before="1" w:line="297" w:lineRule="auto"/>
        <w:ind w:right="498"/>
      </w:pPr>
      <w:r>
        <w:t>Le misure specifiche agiscono in maniera puntuale su alcuni specifici rischi individuati in fase di</w:t>
      </w:r>
      <w:r>
        <w:rPr>
          <w:spacing w:val="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rischio.</w:t>
      </w:r>
    </w:p>
    <w:p w:rsidR="00115600" w:rsidRDefault="001D28B8">
      <w:pPr>
        <w:pStyle w:val="Corpotesto"/>
        <w:spacing w:before="3" w:line="300" w:lineRule="auto"/>
        <w:ind w:right="497"/>
      </w:pPr>
      <w:r>
        <w:t>La fase di individuazione delle misure deve essere impostata avendo cura di contemperare anche la</w:t>
      </w:r>
      <w:r>
        <w:rPr>
          <w:spacing w:val="1"/>
        </w:rPr>
        <w:t xml:space="preserve"> </w:t>
      </w:r>
      <w:r>
        <w:t>sostenibilità della fase di controllo e di monitoraggio delle misure stesse, onde evitare la pianificazione</w:t>
      </w:r>
      <w:r>
        <w:rPr>
          <w:spacing w:val="1"/>
        </w:rPr>
        <w:t xml:space="preserve"> </w:t>
      </w:r>
      <w:r>
        <w:t>di misure</w:t>
      </w:r>
      <w:r>
        <w:rPr>
          <w:spacing w:val="-2"/>
        </w:rPr>
        <w:t xml:space="preserve"> </w:t>
      </w:r>
      <w:r>
        <w:t>astratte e non attuabili.</w:t>
      </w:r>
    </w:p>
    <w:p w:rsidR="00115600" w:rsidRDefault="001D28B8">
      <w:pPr>
        <w:pStyle w:val="Corpotesto"/>
        <w:spacing w:line="252" w:lineRule="exact"/>
      </w:pPr>
      <w:r>
        <w:t>L’individuazione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conto,</w:t>
      </w:r>
      <w:r>
        <w:rPr>
          <w:spacing w:val="-4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suggeriti</w:t>
      </w:r>
      <w:r>
        <w:rPr>
          <w:spacing w:val="-4"/>
        </w:rPr>
        <w:t xml:space="preserve"> </w:t>
      </w:r>
      <w:r>
        <w:t>dal PNA:</w:t>
      </w:r>
    </w:p>
    <w:p w:rsidR="00115600" w:rsidRDefault="00115600">
      <w:pPr>
        <w:pStyle w:val="Corpotesto"/>
        <w:spacing w:before="1"/>
        <w:ind w:left="0"/>
        <w:jc w:val="left"/>
        <w:rPr>
          <w:sz w:val="30"/>
        </w:rPr>
      </w:pPr>
    </w:p>
    <w:p w:rsidR="00115600" w:rsidRDefault="001D28B8">
      <w:pPr>
        <w:pStyle w:val="Paragrafoelenco"/>
        <w:numPr>
          <w:ilvl w:val="0"/>
          <w:numId w:val="4"/>
        </w:numPr>
        <w:tabs>
          <w:tab w:val="left" w:pos="877"/>
          <w:tab w:val="left" w:pos="879"/>
        </w:tabs>
        <w:spacing w:line="285" w:lineRule="auto"/>
        <w:ind w:right="502"/>
      </w:pPr>
      <w:r>
        <w:t>presenza</w:t>
      </w:r>
      <w:r>
        <w:rPr>
          <w:spacing w:val="38"/>
        </w:rPr>
        <w:t xml:space="preserve"> </w:t>
      </w:r>
      <w:r>
        <w:t>ed</w:t>
      </w:r>
      <w:r>
        <w:rPr>
          <w:spacing w:val="37"/>
        </w:rPr>
        <w:t xml:space="preserve"> </w:t>
      </w:r>
      <w:r>
        <w:t>adeguatezza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misure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controlli</w:t>
      </w:r>
      <w:r>
        <w:rPr>
          <w:spacing w:val="38"/>
        </w:rPr>
        <w:t xml:space="preserve"> </w:t>
      </w:r>
      <w:r>
        <w:t>specifici</w:t>
      </w:r>
      <w:r>
        <w:rPr>
          <w:spacing w:val="38"/>
        </w:rPr>
        <w:t xml:space="preserve"> </w:t>
      </w:r>
      <w:r>
        <w:t>preesistenti</w:t>
      </w:r>
      <w:r>
        <w:rPr>
          <w:spacing w:val="38"/>
        </w:rPr>
        <w:t xml:space="preserve"> </w:t>
      </w:r>
      <w:r>
        <w:t>sul</w:t>
      </w:r>
      <w:r>
        <w:rPr>
          <w:spacing w:val="38"/>
        </w:rPr>
        <w:t xml:space="preserve"> </w:t>
      </w:r>
      <w:r>
        <w:t>rischio</w:t>
      </w:r>
      <w:r>
        <w:rPr>
          <w:spacing w:val="34"/>
        </w:rPr>
        <w:t xml:space="preserve"> </w:t>
      </w:r>
      <w:r>
        <w:t>individuato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sul</w:t>
      </w:r>
      <w:r>
        <w:rPr>
          <w:spacing w:val="-5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intende adottare misure</w:t>
      </w:r>
      <w:r>
        <w:rPr>
          <w:spacing w:val="-2"/>
        </w:rPr>
        <w:t xml:space="preserve"> </w:t>
      </w:r>
      <w:r>
        <w:t>di prevenzione della</w:t>
      </w:r>
      <w:r>
        <w:rPr>
          <w:spacing w:val="-2"/>
        </w:rPr>
        <w:t xml:space="preserve"> </w:t>
      </w:r>
      <w:r>
        <w:t>corruzione;</w:t>
      </w:r>
    </w:p>
    <w:p w:rsidR="00115600" w:rsidRDefault="001D28B8">
      <w:pPr>
        <w:pStyle w:val="Paragrafoelenco"/>
        <w:numPr>
          <w:ilvl w:val="0"/>
          <w:numId w:val="4"/>
        </w:numPr>
        <w:tabs>
          <w:tab w:val="left" w:pos="877"/>
          <w:tab w:val="left" w:pos="879"/>
        </w:tabs>
        <w:spacing w:before="16"/>
        <w:ind w:hanging="285"/>
      </w:pPr>
      <w:r>
        <w:t>capacità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neutralizzazione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fattori</w:t>
      </w:r>
      <w:r>
        <w:rPr>
          <w:spacing w:val="-4"/>
        </w:rPr>
        <w:t xml:space="preserve"> </w:t>
      </w:r>
      <w:r>
        <w:t>abilitanti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rischio;</w:t>
      </w:r>
    </w:p>
    <w:p w:rsidR="00115600" w:rsidRDefault="001D28B8">
      <w:pPr>
        <w:pStyle w:val="Paragrafoelenco"/>
        <w:numPr>
          <w:ilvl w:val="0"/>
          <w:numId w:val="4"/>
        </w:numPr>
        <w:tabs>
          <w:tab w:val="left" w:pos="877"/>
          <w:tab w:val="left" w:pos="879"/>
        </w:tabs>
        <w:spacing w:before="50" w:line="285" w:lineRule="auto"/>
        <w:ind w:right="502"/>
      </w:pPr>
      <w:r>
        <w:t>sostenibilità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organizzativa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misure,</w:t>
      </w:r>
      <w:r>
        <w:rPr>
          <w:spacing w:val="3"/>
        </w:rPr>
        <w:t xml:space="preserve"> </w:t>
      </w:r>
      <w:r>
        <w:t>adattamento</w:t>
      </w:r>
      <w:r>
        <w:rPr>
          <w:spacing w:val="54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specifiche</w:t>
      </w:r>
      <w:r>
        <w:rPr>
          <w:spacing w:val="-52"/>
        </w:rPr>
        <w:t xml:space="preserve"> </w:t>
      </w:r>
      <w:r>
        <w:t>dell’organizzazione</w:t>
      </w:r>
    </w:p>
    <w:p w:rsidR="00115600" w:rsidRDefault="001D28B8">
      <w:pPr>
        <w:pStyle w:val="Paragrafoelenco"/>
        <w:numPr>
          <w:ilvl w:val="0"/>
          <w:numId w:val="4"/>
        </w:numPr>
        <w:tabs>
          <w:tab w:val="left" w:pos="877"/>
          <w:tab w:val="left" w:pos="879"/>
        </w:tabs>
        <w:spacing w:before="18"/>
        <w:ind w:hanging="285"/>
      </w:pPr>
      <w:r>
        <w:t>gradualità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livello</w:t>
      </w:r>
      <w:r>
        <w:rPr>
          <w:spacing w:val="-5"/>
        </w:rPr>
        <w:t xml:space="preserve"> </w:t>
      </w:r>
      <w:r>
        <w:t>di esposizione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rischio</w:t>
      </w:r>
      <w:r>
        <w:rPr>
          <w:spacing w:val="-5"/>
        </w:rPr>
        <w:t xml:space="preserve"> </w:t>
      </w:r>
      <w:r>
        <w:t>residuo.</w:t>
      </w:r>
    </w:p>
    <w:p w:rsidR="00115600" w:rsidRDefault="00115600">
      <w:pPr>
        <w:pStyle w:val="Corpotesto"/>
        <w:spacing w:before="9"/>
        <w:ind w:left="0"/>
        <w:jc w:val="left"/>
        <w:rPr>
          <w:sz w:val="28"/>
        </w:rPr>
      </w:pPr>
    </w:p>
    <w:p w:rsidR="00115600" w:rsidRDefault="001D28B8">
      <w:pPr>
        <w:pStyle w:val="Corpotesto"/>
        <w:spacing w:line="300" w:lineRule="auto"/>
        <w:ind w:right="494"/>
      </w:pPr>
      <w:r>
        <w:t>In sede di elaborazione del PTPCT 2022-2024, anche alla luce dei dati riportati nella Relazione annuale</w:t>
      </w:r>
      <w:r>
        <w:rPr>
          <w:spacing w:val="1"/>
        </w:rPr>
        <w:t xml:space="preserve"> </w:t>
      </w:r>
      <w:r>
        <w:t>del RPCT e dell’analisi di contesto, si è optato per il consolidamento delle misure, conservando, in ogni</w:t>
      </w:r>
      <w:r>
        <w:rPr>
          <w:spacing w:val="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un approccio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tipo prudenziale.</w:t>
      </w:r>
    </w:p>
    <w:p w:rsidR="00115600" w:rsidRDefault="00115600">
      <w:pPr>
        <w:pStyle w:val="Corpotesto"/>
        <w:spacing w:before="1"/>
        <w:ind w:left="0"/>
        <w:jc w:val="left"/>
        <w:rPr>
          <w:sz w:val="28"/>
        </w:rPr>
      </w:pPr>
    </w:p>
    <w:p w:rsidR="001631E0" w:rsidRDefault="001631E0">
      <w:pPr>
        <w:pStyle w:val="Corpotesto"/>
        <w:spacing w:before="1"/>
        <w:ind w:left="0"/>
        <w:jc w:val="left"/>
        <w:rPr>
          <w:sz w:val="28"/>
        </w:rPr>
      </w:pPr>
    </w:p>
    <w:p w:rsidR="00115600" w:rsidRDefault="00174F15">
      <w:pPr>
        <w:pStyle w:val="Paragrafoelenco"/>
        <w:numPr>
          <w:ilvl w:val="1"/>
          <w:numId w:val="8"/>
        </w:numPr>
        <w:tabs>
          <w:tab w:val="left" w:pos="917"/>
        </w:tabs>
        <w:ind w:left="916" w:hanging="323"/>
        <w:rPr>
          <w:b/>
        </w:rPr>
      </w:pPr>
      <w:r>
        <w:pict>
          <v:rect id="_x0000_s1030" style="position:absolute;left:0;text-align:left;margin-left:62.3pt;margin-top:15.95pt;width:463.65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M</w:t>
      </w:r>
      <w:r w:rsidR="001D28B8">
        <w:rPr>
          <w:b/>
          <w:sz w:val="18"/>
        </w:rPr>
        <w:t>ISURE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  <w:sz w:val="18"/>
        </w:rPr>
        <w:t>DI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  <w:sz w:val="18"/>
        </w:rPr>
        <w:t>PREVENZIONE</w:t>
      </w:r>
      <w:r w:rsidR="001D28B8">
        <w:rPr>
          <w:b/>
          <w:spacing w:val="1"/>
          <w:sz w:val="18"/>
        </w:rPr>
        <w:t xml:space="preserve"> </w:t>
      </w:r>
      <w:r w:rsidR="001D28B8">
        <w:rPr>
          <w:b/>
          <w:sz w:val="18"/>
        </w:rPr>
        <w:t>PER IL TRIENNIO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</w:rPr>
        <w:t>2022-2024</w:t>
      </w:r>
    </w:p>
    <w:p w:rsidR="00115600" w:rsidRDefault="001D28B8">
      <w:pPr>
        <w:pStyle w:val="Corpotesto"/>
        <w:spacing w:line="300" w:lineRule="auto"/>
        <w:ind w:right="502"/>
      </w:pPr>
      <w:r>
        <w:t>A conclusione delle attività soprascritte è stata elaborata la tabella allegata (allegato A) indicante per</w:t>
      </w:r>
      <w:r>
        <w:rPr>
          <w:spacing w:val="1"/>
        </w:rPr>
        <w:t xml:space="preserve"> </w:t>
      </w:r>
      <w:r>
        <w:t>ciascuna area i processi mappati, la valutazione del rischio individuato, la programmazione delle misure</w:t>
      </w:r>
      <w:r>
        <w:rPr>
          <w:spacing w:val="1"/>
        </w:rPr>
        <w:t xml:space="preserve"> </w:t>
      </w:r>
      <w:r>
        <w:t>(Generali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specifiche)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responsabile,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indicatore</w:t>
      </w:r>
      <w:r>
        <w:rPr>
          <w:spacing w:val="-1"/>
        </w:rPr>
        <w:t xml:space="preserve"> </w:t>
      </w:r>
      <w:r>
        <w:t>di verifica</w:t>
      </w:r>
      <w:r>
        <w:rPr>
          <w:spacing w:val="-3"/>
        </w:rPr>
        <w:t xml:space="preserve"> </w:t>
      </w:r>
      <w:r>
        <w:t>dell’attuazione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misura.</w:t>
      </w:r>
    </w:p>
    <w:p w:rsidR="00115600" w:rsidRDefault="00115600">
      <w:pPr>
        <w:pStyle w:val="Corpotesto"/>
        <w:spacing w:before="5"/>
        <w:ind w:left="0"/>
        <w:jc w:val="left"/>
        <w:rPr>
          <w:sz w:val="26"/>
        </w:rPr>
      </w:pPr>
    </w:p>
    <w:p w:rsidR="00115600" w:rsidRDefault="00174F15">
      <w:pPr>
        <w:pStyle w:val="Paragrafoelenco"/>
        <w:numPr>
          <w:ilvl w:val="1"/>
          <w:numId w:val="8"/>
        </w:numPr>
        <w:tabs>
          <w:tab w:val="left" w:pos="917"/>
        </w:tabs>
        <w:ind w:left="916" w:hanging="323"/>
        <w:rPr>
          <w:b/>
          <w:sz w:val="18"/>
        </w:rPr>
      </w:pPr>
      <w:r>
        <w:pict>
          <v:rect id="_x0000_s1029" style="position:absolute;left:0;text-align:left;margin-left:62.3pt;margin-top:15.95pt;width:463.65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C</w:t>
      </w:r>
      <w:r w:rsidR="001D28B8">
        <w:rPr>
          <w:b/>
          <w:sz w:val="18"/>
        </w:rPr>
        <w:t>ONSULTAZIONE</w:t>
      </w:r>
      <w:r w:rsidR="001D28B8">
        <w:rPr>
          <w:b/>
          <w:spacing w:val="-3"/>
          <w:sz w:val="18"/>
        </w:rPr>
        <w:t xml:space="preserve"> </w:t>
      </w:r>
      <w:r w:rsidR="001D28B8">
        <w:rPr>
          <w:b/>
          <w:sz w:val="18"/>
        </w:rPr>
        <w:t>E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COMUNICAZIONE</w:t>
      </w:r>
    </w:p>
    <w:p w:rsidR="00115600" w:rsidRDefault="001D28B8">
      <w:pPr>
        <w:pStyle w:val="Corpotesto"/>
        <w:spacing w:line="300" w:lineRule="auto"/>
        <w:ind w:right="496"/>
      </w:pPr>
      <w:r>
        <w:t>Come</w:t>
      </w:r>
      <w:r>
        <w:rPr>
          <w:spacing w:val="1"/>
        </w:rPr>
        <w:t xml:space="preserve"> </w:t>
      </w:r>
      <w:r>
        <w:t>esplicitato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PNA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“consultazione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comunicazione”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trasversale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potenzialmente contestuale a tutte le altre fasi del processo di gestione del rischio</w:t>
      </w:r>
      <w:r>
        <w:rPr>
          <w:spacing w:val="1"/>
        </w:rPr>
        <w:t xml:space="preserve"> </w:t>
      </w:r>
      <w:r>
        <w:t>e comporta il</w:t>
      </w:r>
      <w:r>
        <w:rPr>
          <w:spacing w:val="1"/>
        </w:rPr>
        <w:t xml:space="preserve"> </w:t>
      </w:r>
      <w:r>
        <w:t>coinvolgimento dei soggetti interni (personale, organo politico, ecc.) ed esterni (cittadini, associazioni,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istituzioni,</w:t>
      </w:r>
      <w:r>
        <w:rPr>
          <w:spacing w:val="1"/>
        </w:rPr>
        <w:t xml:space="preserve"> </w:t>
      </w:r>
      <w:r>
        <w:t>ecc.)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reperimento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migliore</w:t>
      </w:r>
      <w:r>
        <w:rPr>
          <w:spacing w:val="1"/>
        </w:rPr>
        <w:t xml:space="preserve"> </w:t>
      </w:r>
      <w:r>
        <w:t>personalizzazione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strategia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(interna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esterna)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intraprese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intraprendere,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ciascuno 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risultati</w:t>
      </w:r>
      <w:r>
        <w:rPr>
          <w:spacing w:val="1"/>
        </w:rPr>
        <w:t xml:space="preserve"> </w:t>
      </w:r>
      <w:r>
        <w:t>attesi.</w:t>
      </w:r>
    </w:p>
    <w:p w:rsidR="00115600" w:rsidRDefault="001D28B8">
      <w:pPr>
        <w:pStyle w:val="Corpotesto"/>
        <w:spacing w:line="300" w:lineRule="auto"/>
        <w:ind w:right="493"/>
      </w:pP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all’analisi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contesto</w:t>
      </w:r>
      <w:r>
        <w:rPr>
          <w:spacing w:val="1"/>
        </w:rPr>
        <w:t xml:space="preserve"> </w:t>
      </w:r>
      <w:r>
        <w:t>esterno,</w:t>
      </w:r>
      <w:r>
        <w:rPr>
          <w:spacing w:val="1"/>
        </w:rPr>
        <w:t xml:space="preserve"> </w:t>
      </w:r>
      <w:r>
        <w:t>appare</w:t>
      </w:r>
      <w:r>
        <w:rPr>
          <w:spacing w:val="1"/>
        </w:rPr>
        <w:t xml:space="preserve"> </w:t>
      </w:r>
      <w:r>
        <w:t>rilevante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cittadini/utenti</w:t>
      </w:r>
      <w:r>
        <w:rPr>
          <w:spacing w:val="1"/>
        </w:rPr>
        <w:t xml:space="preserve"> </w:t>
      </w:r>
      <w:r>
        <w:t>dell’amministrazione; con riferimento all’analisi del contesto interno, alla realizzazione della mappatura</w:t>
      </w:r>
      <w:r>
        <w:rPr>
          <w:spacing w:val="-52"/>
        </w:rPr>
        <w:t xml:space="preserve"> </w:t>
      </w:r>
      <w:r>
        <w:t>dei processi, alla valutazione e al trattamento del rischio è importante il coinvolgimento di tutta la</w:t>
      </w:r>
      <w:r>
        <w:rPr>
          <w:spacing w:val="1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organizzativa,</w:t>
      </w:r>
      <w:r>
        <w:rPr>
          <w:spacing w:val="-1"/>
        </w:rPr>
        <w:t xml:space="preserve"> </w:t>
      </w:r>
      <w:r>
        <w:t>secondo il principio</w:t>
      </w:r>
      <w:r>
        <w:rPr>
          <w:spacing w:val="-1"/>
        </w:rPr>
        <w:t xml:space="preserve"> </w:t>
      </w:r>
      <w:r>
        <w:t>guida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“responsabilità</w:t>
      </w:r>
      <w:r>
        <w:rPr>
          <w:spacing w:val="-1"/>
        </w:rPr>
        <w:t xml:space="preserve"> </w:t>
      </w:r>
      <w:r>
        <w:t>diffusa”.</w:t>
      </w:r>
    </w:p>
    <w:p w:rsidR="00115600" w:rsidRDefault="001D28B8">
      <w:pPr>
        <w:pStyle w:val="Corpotesto"/>
        <w:spacing w:line="300" w:lineRule="auto"/>
        <w:ind w:right="492"/>
      </w:pPr>
      <w:r>
        <w:t>Indispensabile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esterna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risultanze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queste</w:t>
      </w:r>
      <w:r>
        <w:rPr>
          <w:spacing w:val="1"/>
        </w:rPr>
        <w:t xml:space="preserve"> </w:t>
      </w:r>
      <w:r>
        <w:t>fasi: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 implica un flusso informativo costante ad ogni livello dell’organizzazione e, quindi, una</w:t>
      </w:r>
      <w:r>
        <w:rPr>
          <w:spacing w:val="1"/>
        </w:rPr>
        <w:t xml:space="preserve"> </w:t>
      </w:r>
      <w:r>
        <w:t>maggiore condivisione.</w:t>
      </w:r>
      <w:r>
        <w:rPr>
          <w:spacing w:val="1"/>
        </w:rPr>
        <w:t xml:space="preserve"> </w:t>
      </w:r>
      <w:r>
        <w:t>Al contempo, la maggiore condivisione contribuisce a migliorare la conoscenza</w:t>
      </w:r>
      <w:r>
        <w:rPr>
          <w:spacing w:val="-5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consapevolezza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dell’organizzazione,</w:t>
      </w:r>
      <w:r>
        <w:rPr>
          <w:spacing w:val="1"/>
        </w:rPr>
        <w:t xml:space="preserve"> </w:t>
      </w:r>
      <w:r>
        <w:t>generando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circuito</w:t>
      </w:r>
      <w:r>
        <w:rPr>
          <w:spacing w:val="1"/>
        </w:rPr>
        <w:t xml:space="preserve"> </w:t>
      </w:r>
      <w:r>
        <w:t>positivo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interazione</w:t>
      </w:r>
      <w:r>
        <w:rPr>
          <w:spacing w:val="-1"/>
        </w:rPr>
        <w:t xml:space="preserve"> </w:t>
      </w:r>
      <w:r>
        <w:t>finalizzata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miglioramento.</w:t>
      </w:r>
    </w:p>
    <w:p w:rsidR="00115600" w:rsidRDefault="00115600">
      <w:pPr>
        <w:spacing w:line="300" w:lineRule="auto"/>
        <w:sectPr w:rsidR="00115600">
          <w:pgSz w:w="11910" w:h="16840"/>
          <w:pgMar w:top="1040" w:right="920" w:bottom="280" w:left="680" w:header="720" w:footer="720" w:gutter="0"/>
          <w:cols w:space="720"/>
        </w:sectPr>
      </w:pPr>
    </w:p>
    <w:p w:rsidR="00115600" w:rsidRDefault="00174F15">
      <w:pPr>
        <w:pStyle w:val="Paragrafoelenco"/>
        <w:numPr>
          <w:ilvl w:val="1"/>
          <w:numId w:val="8"/>
        </w:numPr>
        <w:tabs>
          <w:tab w:val="left" w:pos="1141"/>
          <w:tab w:val="left" w:pos="1143"/>
        </w:tabs>
        <w:spacing w:before="72"/>
        <w:ind w:left="1142" w:hanging="549"/>
        <w:rPr>
          <w:b/>
          <w:sz w:val="18"/>
        </w:rPr>
      </w:pPr>
      <w:r>
        <w:lastRenderedPageBreak/>
        <w:pict>
          <v:rect id="_x0000_s1028" style="position:absolute;left:0;text-align:left;margin-left:62.3pt;margin-top:19.7pt;width:463.65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M</w:t>
      </w:r>
      <w:r w:rsidR="001D28B8">
        <w:rPr>
          <w:b/>
          <w:sz w:val="18"/>
        </w:rPr>
        <w:t>ONITORAGGIO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SULL</w:t>
      </w:r>
      <w:r w:rsidR="001D28B8">
        <w:rPr>
          <w:b/>
        </w:rPr>
        <w:t>'</w:t>
      </w:r>
      <w:r w:rsidR="001D28B8">
        <w:rPr>
          <w:b/>
          <w:sz w:val="18"/>
        </w:rPr>
        <w:t>ATTUAZIONE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  <w:sz w:val="18"/>
        </w:rPr>
        <w:t>DEL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</w:rPr>
        <w:t>PTPC</w:t>
      </w:r>
      <w:r w:rsidR="001D28B8">
        <w:rPr>
          <w:b/>
          <w:spacing w:val="-12"/>
        </w:rPr>
        <w:t xml:space="preserve"> </w:t>
      </w:r>
      <w:r w:rsidR="001D28B8">
        <w:rPr>
          <w:b/>
          <w:sz w:val="18"/>
        </w:rPr>
        <w:t>E</w:t>
      </w:r>
      <w:r w:rsidR="001D28B8">
        <w:rPr>
          <w:b/>
          <w:spacing w:val="-1"/>
          <w:sz w:val="18"/>
        </w:rPr>
        <w:t xml:space="preserve"> </w:t>
      </w:r>
      <w:r w:rsidR="001D28B8">
        <w:rPr>
          <w:b/>
        </w:rPr>
        <w:t>R</w:t>
      </w:r>
      <w:r w:rsidR="001D28B8">
        <w:rPr>
          <w:b/>
          <w:sz w:val="18"/>
        </w:rPr>
        <w:t>IESAME</w:t>
      </w:r>
      <w:r w:rsidR="001D28B8">
        <w:rPr>
          <w:b/>
          <w:spacing w:val="-3"/>
          <w:sz w:val="18"/>
        </w:rPr>
        <w:t xml:space="preserve"> </w:t>
      </w:r>
      <w:r w:rsidR="001D28B8">
        <w:rPr>
          <w:b/>
          <w:sz w:val="18"/>
        </w:rPr>
        <w:t>PERIODICO</w:t>
      </w:r>
    </w:p>
    <w:p w:rsidR="00115600" w:rsidRDefault="001D28B8">
      <w:pPr>
        <w:pStyle w:val="Corpotesto"/>
        <w:spacing w:line="300" w:lineRule="auto"/>
        <w:ind w:right="493"/>
      </w:pPr>
      <w:r>
        <w:t>Il monitoraggio e il riesame periodico costituiscono una fase fondamentale del processo di gestione del</w:t>
      </w:r>
      <w:r>
        <w:rPr>
          <w:spacing w:val="1"/>
        </w:rPr>
        <w:t xml:space="preserve"> </w:t>
      </w:r>
      <w:r>
        <w:t>rischio attraverso cui verificare l’attuazione e l’adeguatezza delle misure di prevenzione nonché il</w:t>
      </w:r>
      <w:r>
        <w:rPr>
          <w:spacing w:val="1"/>
        </w:rPr>
        <w:t xml:space="preserve"> </w:t>
      </w:r>
      <w:r>
        <w:t>complessivo</w:t>
      </w:r>
      <w:r>
        <w:rPr>
          <w:spacing w:val="12"/>
        </w:rPr>
        <w:t xml:space="preserve"> </w:t>
      </w:r>
      <w:r>
        <w:t>funzionamento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processo</w:t>
      </w:r>
      <w:r>
        <w:rPr>
          <w:spacing w:val="13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consentire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modo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apportare</w:t>
      </w:r>
      <w:r>
        <w:rPr>
          <w:spacing w:val="13"/>
        </w:rPr>
        <w:t xml:space="preserve"> </w:t>
      </w:r>
      <w:r>
        <w:t>tempestivamente</w:t>
      </w:r>
      <w:r>
        <w:rPr>
          <w:spacing w:val="-5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necessarie.</w:t>
      </w:r>
    </w:p>
    <w:p w:rsidR="00115600" w:rsidRDefault="001D28B8">
      <w:pPr>
        <w:pStyle w:val="Corpotesto"/>
        <w:spacing w:line="300" w:lineRule="auto"/>
        <w:ind w:right="502"/>
      </w:pPr>
      <w:r>
        <w:t>Il monitoraggio è un’attività continuativa di verifica dell’attuazione e dell’idoneità delle singole misure</w:t>
      </w:r>
      <w:r>
        <w:rPr>
          <w:spacing w:val="1"/>
        </w:rPr>
        <w:t xml:space="preserve"> </w:t>
      </w:r>
      <w:r>
        <w:t>di trattamento del rischio, mentre il riesame è un’attività svolta ad intervalli programmati che riguarda il</w:t>
      </w:r>
      <w:r>
        <w:rPr>
          <w:spacing w:val="-52"/>
        </w:rPr>
        <w:t xml:space="preserve"> </w:t>
      </w:r>
      <w:r>
        <w:t>funzionamento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 nel</w:t>
      </w:r>
      <w:r>
        <w:rPr>
          <w:spacing w:val="1"/>
        </w:rPr>
        <w:t xml:space="preserve"> </w:t>
      </w:r>
      <w:r>
        <w:t>suo complesso.</w:t>
      </w:r>
    </w:p>
    <w:p w:rsidR="00115600" w:rsidRDefault="001D28B8">
      <w:pPr>
        <w:pStyle w:val="Corpotesto"/>
        <w:spacing w:line="300" w:lineRule="auto"/>
        <w:ind w:right="500"/>
      </w:pPr>
      <w:r>
        <w:t>Il</w:t>
      </w:r>
      <w:r>
        <w:rPr>
          <w:spacing w:val="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articolato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livelli: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è chiamata ad adottare</w:t>
      </w:r>
      <w:r>
        <w:rPr>
          <w:spacing w:val="-1"/>
        </w:rPr>
        <w:t xml:space="preserve"> </w:t>
      </w:r>
      <w:r>
        <w:t>le misure</w:t>
      </w:r>
      <w:r>
        <w:rPr>
          <w:spacing w:val="-2"/>
        </w:rPr>
        <w:t xml:space="preserve"> </w:t>
      </w:r>
      <w:r>
        <w:t>e il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capo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RPCT.</w:t>
      </w:r>
    </w:p>
    <w:p w:rsidR="00115600" w:rsidRDefault="001D28B8">
      <w:pPr>
        <w:pStyle w:val="Corpotesto"/>
        <w:spacing w:line="300" w:lineRule="auto"/>
        <w:ind w:right="497"/>
      </w:pPr>
      <w:r>
        <w:t>Il monitoraggio di primo livello viene</w:t>
      </w:r>
      <w:r>
        <w:rPr>
          <w:spacing w:val="1"/>
        </w:rPr>
        <w:t xml:space="preserve"> </w:t>
      </w:r>
      <w:r>
        <w:t>attuato in autovalutazione da parte dei responsabili degli uffici 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organizzativa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monitoraggio.</w:t>
      </w:r>
    </w:p>
    <w:p w:rsidR="00115600" w:rsidRDefault="001D28B8">
      <w:pPr>
        <w:pStyle w:val="Corpotesto"/>
        <w:spacing w:line="300" w:lineRule="auto"/>
        <w:ind w:right="501"/>
      </w:pPr>
      <w:r>
        <w:t>Il</w:t>
      </w:r>
      <w:r>
        <w:rPr>
          <w:spacing w:val="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livello 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attuato dal</w:t>
      </w:r>
      <w:r>
        <w:rPr>
          <w:spacing w:val="1"/>
        </w:rPr>
        <w:t xml:space="preserve"> </w:t>
      </w:r>
      <w:r>
        <w:t>RPCT,</w:t>
      </w:r>
      <w:r>
        <w:rPr>
          <w:spacing w:val="1"/>
        </w:rPr>
        <w:t xml:space="preserve"> </w:t>
      </w:r>
      <w:r>
        <w:t>coadiuvato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supporto e/o dagli altri organi con funzioni di controllo interno (Ufficio di supporto ai Controlli interni).</w:t>
      </w:r>
      <w:r>
        <w:rPr>
          <w:spacing w:val="-52"/>
        </w:rPr>
        <w:t xml:space="preserve"> </w:t>
      </w:r>
      <w:r>
        <w:t>Il monitoraggio del RPCT consiste nel verificare l’osservanza delle misure di prevenzione del rischio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 PTPCT 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unità organizzative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articola</w:t>
      </w:r>
      <w:r>
        <w:rPr>
          <w:spacing w:val="-3"/>
        </w:rPr>
        <w:t xml:space="preserve"> </w:t>
      </w:r>
      <w:r>
        <w:t>l’amministrazione.</w:t>
      </w:r>
    </w:p>
    <w:p w:rsidR="00115600" w:rsidRDefault="001D28B8">
      <w:pPr>
        <w:pStyle w:val="Corpotesto"/>
        <w:spacing w:line="300" w:lineRule="auto"/>
        <w:ind w:right="497"/>
      </w:pPr>
      <w:r>
        <w:t>Il monitoraggio sull’attuazione delle misure avviene con cadenza almeno annuale. Il monitoraggio è</w:t>
      </w:r>
      <w:r>
        <w:rPr>
          <w:spacing w:val="1"/>
        </w:rPr>
        <w:t xml:space="preserve"> </w:t>
      </w:r>
      <w:r>
        <w:t>infatti indispensabile per acquisire elementi conoscitivi a supporto della redazione della Relazione</w:t>
      </w:r>
      <w:r>
        <w:rPr>
          <w:spacing w:val="1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RPCT.</w:t>
      </w:r>
    </w:p>
    <w:p w:rsidR="00115600" w:rsidRDefault="001D28B8">
      <w:pPr>
        <w:pStyle w:val="Corpotesto"/>
        <w:spacing w:line="300" w:lineRule="auto"/>
        <w:ind w:right="495"/>
      </w:pPr>
      <w:r>
        <w:t>Con</w:t>
      </w:r>
      <w:r>
        <w:rPr>
          <w:spacing w:val="14"/>
        </w:rPr>
        <w:t xml:space="preserve"> </w:t>
      </w:r>
      <w:r>
        <w:t>riferimento</w:t>
      </w:r>
      <w:r>
        <w:rPr>
          <w:spacing w:val="12"/>
        </w:rPr>
        <w:t xml:space="preserve"> </w:t>
      </w:r>
      <w:r>
        <w:t>alle</w:t>
      </w:r>
      <w:r>
        <w:rPr>
          <w:spacing w:val="12"/>
        </w:rPr>
        <w:t xml:space="preserve"> </w:t>
      </w:r>
      <w:r>
        <w:t>modalità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verifica,</w:t>
      </w:r>
      <w:r>
        <w:rPr>
          <w:spacing w:val="12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RPCT</w:t>
      </w:r>
      <w:r>
        <w:rPr>
          <w:spacing w:val="18"/>
        </w:rPr>
        <w:t xml:space="preserve"> </w:t>
      </w:r>
      <w:r>
        <w:t>potrà</w:t>
      </w:r>
      <w:r>
        <w:rPr>
          <w:spacing w:val="16"/>
        </w:rPr>
        <w:t xml:space="preserve"> </w:t>
      </w:r>
      <w:r>
        <w:t>verificare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veridicità</w:t>
      </w:r>
      <w:r>
        <w:rPr>
          <w:spacing w:val="13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informazioni</w:t>
      </w:r>
      <w:r>
        <w:rPr>
          <w:spacing w:val="15"/>
        </w:rPr>
        <w:t xml:space="preserve"> </w:t>
      </w:r>
      <w:r>
        <w:t>rese</w:t>
      </w:r>
      <w:r>
        <w:rPr>
          <w:spacing w:val="-5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autovalutazione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indicatori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l’attuazione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“prova”</w:t>
      </w:r>
      <w:r>
        <w:rPr>
          <w:spacing w:val="1"/>
        </w:rPr>
        <w:t xml:space="preserve"> </w:t>
      </w:r>
      <w:r>
        <w:t>dell’effettiva</w:t>
      </w:r>
      <w:r>
        <w:rPr>
          <w:spacing w:val="-1"/>
        </w:rPr>
        <w:t xml:space="preserve"> </w:t>
      </w:r>
      <w:r>
        <w:t>azione svolta.</w:t>
      </w:r>
    </w:p>
    <w:p w:rsidR="00115600" w:rsidRDefault="001D28B8">
      <w:pPr>
        <w:pStyle w:val="Corpotesto"/>
        <w:spacing w:line="300" w:lineRule="auto"/>
        <w:ind w:right="502"/>
      </w:pPr>
      <w:r>
        <w:t>In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scarse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dedicate,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campionamento</w:t>
      </w:r>
      <w:r>
        <w:rPr>
          <w:spacing w:val="-3"/>
        </w:rPr>
        <w:t xml:space="preserve"> </w:t>
      </w:r>
      <w:r>
        <w:t>delle misure</w:t>
      </w:r>
      <w:r>
        <w:rPr>
          <w:spacing w:val="-2"/>
        </w:rPr>
        <w:t xml:space="preserve"> </w:t>
      </w:r>
      <w:r>
        <w:t>da sottoporre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verifica.</w:t>
      </w:r>
    </w:p>
    <w:p w:rsidR="00115600" w:rsidRDefault="001D28B8">
      <w:pPr>
        <w:pStyle w:val="Corpotesto"/>
        <w:spacing w:line="300" w:lineRule="auto"/>
        <w:ind w:right="494"/>
      </w:pPr>
      <w:r>
        <w:t>Il riesame periodico della funzionalità del sistema di gestione del rischio, di norma avente cadenza</w:t>
      </w:r>
      <w:r>
        <w:rPr>
          <w:spacing w:val="1"/>
        </w:rPr>
        <w:t xml:space="preserve"> </w:t>
      </w:r>
      <w:r>
        <w:t>annuale,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confronto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dialogo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coinvolti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dell’amministrazione affinché vengano riesaminati i principali passaggi e risultati al fine di potenziare</w:t>
      </w:r>
      <w:r>
        <w:rPr>
          <w:spacing w:val="1"/>
        </w:rPr>
        <w:t xml:space="preserve"> </w:t>
      </w:r>
      <w:r>
        <w:t>gli strumenti</w:t>
      </w:r>
      <w:r>
        <w:rPr>
          <w:spacing w:val="-2"/>
        </w:rPr>
        <w:t xml:space="preserve"> </w:t>
      </w:r>
      <w:r>
        <w:t>in atto</w:t>
      </w:r>
      <w:r>
        <w:rPr>
          <w:spacing w:val="-3"/>
        </w:rPr>
        <w:t xml:space="preserve"> </w:t>
      </w:r>
      <w:r>
        <w:t>ed eventualmente promuoverne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nuovi.</w:t>
      </w:r>
    </w:p>
    <w:p w:rsidR="00115600" w:rsidRDefault="001D28B8">
      <w:pPr>
        <w:pStyle w:val="Corpotesto"/>
        <w:spacing w:line="300" w:lineRule="auto"/>
        <w:ind w:right="492"/>
      </w:pPr>
      <w:r>
        <w:t>Il riesame periodico è coordinato dal RPCT con il contributo metodologico degli organismi deputati</w:t>
      </w:r>
      <w:r>
        <w:rPr>
          <w:spacing w:val="1"/>
        </w:rPr>
        <w:t xml:space="preserve"> </w:t>
      </w:r>
      <w:r>
        <w:t>all’attività di valutazione delle performance (OIV e organismi con funzioni analoghe) e/o delle strutture</w:t>
      </w:r>
      <w:r>
        <w:rPr>
          <w:spacing w:val="1"/>
        </w:rPr>
        <w:t xml:space="preserve"> </w:t>
      </w:r>
      <w:r>
        <w:t>di vigilanza e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interno.</w:t>
      </w:r>
    </w:p>
    <w:p w:rsidR="00115600" w:rsidRDefault="00115600">
      <w:pPr>
        <w:pStyle w:val="Corpotesto"/>
        <w:spacing w:before="6"/>
        <w:ind w:left="0"/>
        <w:jc w:val="left"/>
        <w:rPr>
          <w:sz w:val="26"/>
        </w:rPr>
      </w:pPr>
    </w:p>
    <w:p w:rsidR="00115600" w:rsidRDefault="00174F15">
      <w:pPr>
        <w:pStyle w:val="Paragrafoelenco"/>
        <w:numPr>
          <w:ilvl w:val="0"/>
          <w:numId w:val="3"/>
        </w:numPr>
        <w:tabs>
          <w:tab w:val="left" w:pos="807"/>
        </w:tabs>
        <w:ind w:hanging="213"/>
        <w:rPr>
          <w:b/>
          <w:sz w:val="18"/>
        </w:rPr>
      </w:pPr>
      <w:r>
        <w:pict>
          <v:rect id="_x0000_s1027" style="position:absolute;left:0;text-align:left;margin-left:62.3pt;margin-top:15.95pt;width:463.65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T</w:t>
      </w:r>
      <w:r w:rsidR="001D28B8">
        <w:rPr>
          <w:b/>
          <w:sz w:val="18"/>
        </w:rPr>
        <w:t>RASPARENZA</w:t>
      </w:r>
      <w:r w:rsidR="001D28B8">
        <w:rPr>
          <w:b/>
          <w:spacing w:val="-3"/>
          <w:sz w:val="18"/>
        </w:rPr>
        <w:t xml:space="preserve"> </w:t>
      </w:r>
      <w:r w:rsidR="001D28B8">
        <w:rPr>
          <w:b/>
          <w:sz w:val="18"/>
        </w:rPr>
        <w:t>SOSTANZIALE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E</w:t>
      </w:r>
      <w:r w:rsidR="001D28B8">
        <w:rPr>
          <w:b/>
          <w:spacing w:val="-3"/>
          <w:sz w:val="18"/>
        </w:rPr>
        <w:t xml:space="preserve"> </w:t>
      </w:r>
      <w:r w:rsidR="001D28B8">
        <w:rPr>
          <w:b/>
          <w:sz w:val="18"/>
        </w:rPr>
        <w:t>ACCESSO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CIVICO</w:t>
      </w:r>
    </w:p>
    <w:p w:rsidR="00115600" w:rsidRDefault="001D28B8">
      <w:pPr>
        <w:pStyle w:val="Corpotesto"/>
        <w:spacing w:line="300" w:lineRule="auto"/>
        <w:ind w:right="495"/>
      </w:pPr>
      <w:r>
        <w:t>La trasparenza è la misura cardine dell’intero impianto anticorruzione delineato dal legislatore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190/2012. Secondo l'art.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33/2013, rinnovato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97/2016:“La</w:t>
      </w:r>
      <w:r>
        <w:rPr>
          <w:spacing w:val="1"/>
        </w:rPr>
        <w:t xml:space="preserve"> </w:t>
      </w:r>
      <w:r>
        <w:t>trasparenza</w:t>
      </w:r>
      <w:r>
        <w:rPr>
          <w:spacing w:val="55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intesa come accessibilità totale 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e documenti</w:t>
      </w:r>
      <w:r>
        <w:rPr>
          <w:spacing w:val="1"/>
        </w:rPr>
        <w:t xml:space="preserve"> </w:t>
      </w:r>
      <w:r>
        <w:t>detenuti</w:t>
      </w:r>
      <w:r>
        <w:rPr>
          <w:spacing w:val="55"/>
        </w:rPr>
        <w:t xml:space="preserve"> </w:t>
      </w:r>
      <w:r>
        <w:t>dalle pubbliche amministrazioni, allo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tutelare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cittadini,</w:t>
      </w:r>
      <w:r>
        <w:rPr>
          <w:spacing w:val="1"/>
        </w:rPr>
        <w:t xml:space="preserve"> </w:t>
      </w:r>
      <w:r>
        <w:t>promuovere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all'attività</w:t>
      </w:r>
      <w:r>
        <w:rPr>
          <w:spacing w:val="1"/>
        </w:rPr>
        <w:t xml:space="preserve"> </w:t>
      </w:r>
      <w:r>
        <w:t>amministrativa e favorire forme diffuse di controllo sul perseguimento delle funzioni istituzionali e</w:t>
      </w:r>
      <w:r>
        <w:rPr>
          <w:spacing w:val="1"/>
        </w:rPr>
        <w:t xml:space="preserve"> </w:t>
      </w:r>
      <w:r>
        <w:t>sull'utilizzo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risorse pubbliche.”</w:t>
      </w:r>
    </w:p>
    <w:p w:rsidR="00115600" w:rsidRDefault="001D28B8">
      <w:pPr>
        <w:pStyle w:val="Corpotesto"/>
        <w:spacing w:line="300" w:lineRule="auto"/>
        <w:ind w:right="503"/>
      </w:pPr>
      <w:r>
        <w:t>La trasparenza è attuata principalmente attraverso la pubblicazione dei dati e delle informazioni elencate</w:t>
      </w:r>
      <w:r>
        <w:rPr>
          <w:spacing w:val="-5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 sul</w:t>
      </w:r>
      <w:r>
        <w:rPr>
          <w:spacing w:val="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nella sezione</w:t>
      </w:r>
      <w:r>
        <w:rPr>
          <w:spacing w:val="-1"/>
        </w:rPr>
        <w:t xml:space="preserve"> </w:t>
      </w:r>
      <w:r>
        <w:t>"Amministrazione trasparente".</w:t>
      </w:r>
    </w:p>
    <w:p w:rsidR="00115600" w:rsidRDefault="00115600">
      <w:pPr>
        <w:spacing w:line="300" w:lineRule="auto"/>
        <w:sectPr w:rsidR="00115600">
          <w:pgSz w:w="11910" w:h="16840"/>
          <w:pgMar w:top="1360" w:right="920" w:bottom="280" w:left="680" w:header="720" w:footer="720" w:gutter="0"/>
          <w:cols w:space="720"/>
        </w:sectPr>
      </w:pPr>
    </w:p>
    <w:p w:rsidR="00115600" w:rsidRDefault="001D28B8">
      <w:pPr>
        <w:pStyle w:val="Corpotesto"/>
        <w:spacing w:before="68" w:line="300" w:lineRule="auto"/>
        <w:ind w:right="498"/>
      </w:pPr>
      <w:r>
        <w:lastRenderedPageBreak/>
        <w:t>Il D.lgs. 33/2013 (comma 1 dell’art. 5) prevede: “L'obbligo previsto dalla normativa vigente in capo alle</w:t>
      </w:r>
      <w:r>
        <w:rPr>
          <w:spacing w:val="-52"/>
        </w:rPr>
        <w:t xml:space="preserve"> </w:t>
      </w:r>
      <w:r>
        <w:t>pubbliche amministrazioni di pubblicare documenti, informazioni o dati comporta il diritto di chiunque</w:t>
      </w:r>
      <w:r>
        <w:rPr>
          <w:spacing w:val="1"/>
        </w:rPr>
        <w:t xml:space="preserve"> </w:t>
      </w:r>
      <w:r>
        <w:t>di richiedere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medesimi, nei</w:t>
      </w:r>
      <w:r>
        <w:rPr>
          <w:spacing w:val="1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in cui</w:t>
      </w:r>
      <w:r>
        <w:rPr>
          <w:spacing w:val="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omessa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loro pubblicazione”.</w:t>
      </w:r>
    </w:p>
    <w:p w:rsidR="00115600" w:rsidRDefault="001D28B8">
      <w:pPr>
        <w:pStyle w:val="Corpotesto"/>
        <w:spacing w:before="2" w:line="300" w:lineRule="auto"/>
        <w:ind w:right="499"/>
      </w:pPr>
      <w:r>
        <w:t>Il</w:t>
      </w:r>
      <w:r>
        <w:rPr>
          <w:spacing w:val="25"/>
        </w:rPr>
        <w:t xml:space="preserve"> </w:t>
      </w:r>
      <w:r>
        <w:t>comma</w:t>
      </w:r>
      <w:r>
        <w:rPr>
          <w:spacing w:val="27"/>
        </w:rPr>
        <w:t xml:space="preserve"> </w:t>
      </w:r>
      <w:r>
        <w:t>2,</w:t>
      </w:r>
      <w:r>
        <w:rPr>
          <w:spacing w:val="24"/>
        </w:rPr>
        <w:t xml:space="preserve"> </w:t>
      </w:r>
      <w:r>
        <w:t>dello</w:t>
      </w:r>
      <w:r>
        <w:rPr>
          <w:spacing w:val="24"/>
        </w:rPr>
        <w:t xml:space="preserve"> </w:t>
      </w:r>
      <w:r>
        <w:t>stesso</w:t>
      </w:r>
      <w:r>
        <w:rPr>
          <w:spacing w:val="25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5:</w:t>
      </w:r>
      <w:r>
        <w:rPr>
          <w:spacing w:val="25"/>
        </w:rPr>
        <w:t xml:space="preserve"> </w:t>
      </w:r>
      <w:r>
        <w:t>“Allo</w:t>
      </w:r>
      <w:r>
        <w:rPr>
          <w:spacing w:val="24"/>
        </w:rPr>
        <w:t xml:space="preserve"> </w:t>
      </w:r>
      <w:r>
        <w:t>scopo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favorire</w:t>
      </w:r>
      <w:r>
        <w:rPr>
          <w:spacing w:val="24"/>
        </w:rPr>
        <w:t xml:space="preserve"> </w:t>
      </w:r>
      <w:r>
        <w:t>forme</w:t>
      </w:r>
      <w:r>
        <w:rPr>
          <w:spacing w:val="24"/>
        </w:rPr>
        <w:t xml:space="preserve"> </w:t>
      </w:r>
      <w:r>
        <w:t>diffuse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controllo</w:t>
      </w:r>
      <w:r>
        <w:rPr>
          <w:spacing w:val="24"/>
        </w:rPr>
        <w:t xml:space="preserve"> </w:t>
      </w:r>
      <w:r>
        <w:t>sul</w:t>
      </w:r>
      <w:r>
        <w:rPr>
          <w:spacing w:val="25"/>
        </w:rPr>
        <w:t xml:space="preserve"> </w:t>
      </w:r>
      <w:r>
        <w:t>perseguimento</w:t>
      </w:r>
      <w:r>
        <w:rPr>
          <w:spacing w:val="-52"/>
        </w:rPr>
        <w:t xml:space="preserve"> </w:t>
      </w:r>
      <w:r>
        <w:t>delle funzioni istituzionali e sull'utilizzo delle risorse pubbliche e di promuovere la partecipazione al</w:t>
      </w:r>
      <w:r>
        <w:rPr>
          <w:spacing w:val="1"/>
        </w:rPr>
        <w:t xml:space="preserve"> </w:t>
      </w:r>
      <w:r>
        <w:t>dibattito pubblico, chiunque ha</w:t>
      </w:r>
      <w:r>
        <w:rPr>
          <w:spacing w:val="1"/>
        </w:rPr>
        <w:t xml:space="preserve"> </w:t>
      </w:r>
      <w:r>
        <w:t>diritto di accedere ai dati e ai documenti detenuti dalle pubbliche</w:t>
      </w:r>
      <w:r>
        <w:rPr>
          <w:spacing w:val="1"/>
        </w:rPr>
        <w:t xml:space="preserve"> </w:t>
      </w:r>
      <w:r>
        <w:t>amministrazioni, ulteriori rispetto a quelli oggetto di pubblicazione” obbligatoria ai sensi del decreto</w:t>
      </w:r>
      <w:r>
        <w:rPr>
          <w:spacing w:val="1"/>
        </w:rPr>
        <w:t xml:space="preserve"> </w:t>
      </w:r>
      <w:r>
        <w:t>33/2013.</w:t>
      </w:r>
    </w:p>
    <w:p w:rsidR="00115600" w:rsidRDefault="001D28B8">
      <w:pPr>
        <w:pStyle w:val="Corpotesto"/>
        <w:spacing w:before="1" w:line="300" w:lineRule="auto"/>
        <w:ind w:right="495"/>
      </w:pPr>
      <w:r>
        <w:t>La norma attribuisce ad ogni cittadino il libero accesso ai dati elencati dal d.lgs. 33/2013, oggetto di</w:t>
      </w:r>
      <w:r>
        <w:rPr>
          <w:spacing w:val="1"/>
        </w:rPr>
        <w:t xml:space="preserve"> </w:t>
      </w:r>
      <w:r>
        <w:t>pubblicazione obbligatoria, ed estende l’accesso civico ad ogni altro dato e documento rispetto a quelli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pubblicare in</w:t>
      </w:r>
      <w:r>
        <w:rPr>
          <w:spacing w:val="-3"/>
        </w:rPr>
        <w:t xml:space="preserve"> </w:t>
      </w:r>
      <w:r>
        <w:t>“Amministrazione</w:t>
      </w:r>
      <w:r>
        <w:rPr>
          <w:spacing w:val="-2"/>
        </w:rPr>
        <w:t xml:space="preserve"> </w:t>
      </w:r>
      <w:r>
        <w:t>trasparente”.</w:t>
      </w:r>
    </w:p>
    <w:p w:rsidR="00115600" w:rsidRDefault="001D28B8">
      <w:pPr>
        <w:pStyle w:val="Corpotesto"/>
        <w:spacing w:line="300" w:lineRule="auto"/>
        <w:ind w:right="494"/>
      </w:pPr>
      <w:r>
        <w:t>L’accesso</w:t>
      </w:r>
      <w:r>
        <w:rPr>
          <w:spacing w:val="1"/>
        </w:rPr>
        <w:t xml:space="preserve"> </w:t>
      </w:r>
      <w:r>
        <w:t>civico</w:t>
      </w:r>
      <w:r>
        <w:rPr>
          <w:spacing w:val="1"/>
        </w:rPr>
        <w:t xml:space="preserve"> </w:t>
      </w:r>
      <w:r>
        <w:t>“generalizzato”</w:t>
      </w:r>
      <w:r>
        <w:rPr>
          <w:spacing w:val="1"/>
        </w:rPr>
        <w:t xml:space="preserve"> </w:t>
      </w:r>
      <w:r>
        <w:t>investe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dato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amministrazioni.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civico</w:t>
      </w:r>
      <w:r>
        <w:rPr>
          <w:spacing w:val="1"/>
        </w:rPr>
        <w:t xml:space="preserve"> </w:t>
      </w:r>
      <w:r>
        <w:t>incontra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giuridicamente</w:t>
      </w:r>
      <w:r>
        <w:rPr>
          <w:spacing w:val="-3"/>
        </w:rPr>
        <w:t xml:space="preserve"> </w:t>
      </w:r>
      <w:r>
        <w:t>rilevanti”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la disciplina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nuovo art. 5-bis.</w:t>
      </w:r>
    </w:p>
    <w:p w:rsidR="00115600" w:rsidRDefault="001D28B8">
      <w:pPr>
        <w:pStyle w:val="Corpotesto"/>
        <w:spacing w:line="300" w:lineRule="auto"/>
        <w:ind w:right="497"/>
      </w:pPr>
      <w:r>
        <w:t>Lo scopo dell’accesso generalizzato è quello “di favorire forme diffuse di controllo sul perseguimento</w:t>
      </w:r>
      <w:r>
        <w:rPr>
          <w:spacing w:val="1"/>
        </w:rPr>
        <w:t xml:space="preserve"> </w:t>
      </w:r>
      <w:r>
        <w:t>delle funzioni istituzionali e sull'utilizzo delle risorse pubbliche e di promuovere la partecipazione al</w:t>
      </w:r>
      <w:r>
        <w:rPr>
          <w:spacing w:val="1"/>
        </w:rPr>
        <w:t xml:space="preserve"> </w:t>
      </w:r>
      <w:r>
        <w:t>dibattito</w:t>
      </w:r>
      <w:r>
        <w:rPr>
          <w:spacing w:val="-4"/>
        </w:rPr>
        <w:t xml:space="preserve"> </w:t>
      </w:r>
      <w:r>
        <w:t>pubblico”.</w:t>
      </w:r>
    </w:p>
    <w:p w:rsidR="00115600" w:rsidRDefault="001D28B8">
      <w:pPr>
        <w:pStyle w:val="Corpotesto"/>
        <w:spacing w:line="300" w:lineRule="auto"/>
        <w:ind w:right="492"/>
      </w:pPr>
      <w:r>
        <w:t>L'esercizio dell’accesso civico, semplice o generalizzato, “non è sottoposto ad alcuna limitazione quanto</w:t>
      </w:r>
      <w:r>
        <w:rPr>
          <w:spacing w:val="-52"/>
        </w:rPr>
        <w:t xml:space="preserve"> </w:t>
      </w:r>
      <w:r>
        <w:t>alla legittimazione soggettiva del richiedente”. Chiunque può esercitarlo, “anche indipendentemente</w:t>
      </w:r>
      <w:r>
        <w:rPr>
          <w:spacing w:val="1"/>
        </w:rPr>
        <w:t xml:space="preserve"> </w:t>
      </w:r>
      <w:r>
        <w:t>dall’essere</w:t>
      </w:r>
      <w:r>
        <w:rPr>
          <w:spacing w:val="1"/>
        </w:rPr>
        <w:t xml:space="preserve"> </w:t>
      </w:r>
      <w:r>
        <w:t>cittadino</w:t>
      </w:r>
      <w:r>
        <w:rPr>
          <w:spacing w:val="1"/>
        </w:rPr>
        <w:t xml:space="preserve"> </w:t>
      </w:r>
      <w:r>
        <w:t>italiano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Stato”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precisato</w:t>
      </w:r>
      <w:r>
        <w:rPr>
          <w:spacing w:val="1"/>
        </w:rPr>
        <w:t xml:space="preserve"> </w:t>
      </w:r>
      <w:r>
        <w:t>dall’ANAC</w:t>
      </w:r>
      <w:r>
        <w:rPr>
          <w:spacing w:val="1"/>
        </w:rPr>
        <w:t xml:space="preserve"> </w:t>
      </w:r>
      <w:r>
        <w:t>nell’allegato</w:t>
      </w:r>
      <w:r>
        <w:rPr>
          <w:spacing w:val="-1"/>
        </w:rPr>
        <w:t xml:space="preserve"> </w:t>
      </w:r>
      <w:r>
        <w:t>della deliberazione 1309/2016</w:t>
      </w:r>
      <w:r>
        <w:rPr>
          <w:spacing w:val="-3"/>
        </w:rPr>
        <w:t xml:space="preserve"> </w:t>
      </w:r>
      <w:r>
        <w:t>(a pagina 28).</w:t>
      </w:r>
    </w:p>
    <w:p w:rsidR="00115600" w:rsidRDefault="001D28B8">
      <w:pPr>
        <w:pStyle w:val="Corpotesto"/>
        <w:spacing w:line="300" w:lineRule="auto"/>
        <w:ind w:right="495"/>
      </w:pPr>
      <w:r>
        <w:t>Nei</w:t>
      </w:r>
      <w:r>
        <w:rPr>
          <w:spacing w:val="1"/>
        </w:rPr>
        <w:t xml:space="preserve"> </w:t>
      </w:r>
      <w:r>
        <w:t>paragrafi</w:t>
      </w:r>
      <w:r>
        <w:rPr>
          <w:spacing w:val="1"/>
        </w:rPr>
        <w:t xml:space="preserve"> </w:t>
      </w:r>
      <w:r>
        <w:t>2.2. e</w:t>
      </w:r>
      <w:r>
        <w:rPr>
          <w:spacing w:val="1"/>
        </w:rPr>
        <w:t xml:space="preserve"> </w:t>
      </w:r>
      <w:r>
        <w:t>2.3 delle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(deliberazione</w:t>
      </w:r>
      <w:r>
        <w:rPr>
          <w:spacing w:val="1"/>
        </w:rPr>
        <w:t xml:space="preserve"> </w:t>
      </w:r>
      <w:r>
        <w:t>ANAC n. 1309 del</w:t>
      </w:r>
      <w:r>
        <w:rPr>
          <w:spacing w:val="1"/>
        </w:rPr>
        <w:t xml:space="preserve"> </w:t>
      </w:r>
      <w:r>
        <w:t>28 dicembre</w:t>
      </w:r>
      <w:r>
        <w:rPr>
          <w:spacing w:val="1"/>
        </w:rPr>
        <w:t xml:space="preserve"> </w:t>
      </w:r>
      <w:r>
        <w:t>2016)</w:t>
      </w:r>
      <w:r>
        <w:rPr>
          <w:spacing w:val="1"/>
        </w:rPr>
        <w:t xml:space="preserve"> </w:t>
      </w:r>
      <w:r>
        <w:t>l’Autorità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fissato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differenze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civico</w:t>
      </w:r>
      <w:r>
        <w:rPr>
          <w:spacing w:val="1"/>
        </w:rPr>
        <w:t xml:space="preserve"> </w:t>
      </w:r>
      <w:r>
        <w:t>semplice,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civico</w:t>
      </w:r>
      <w:r>
        <w:rPr>
          <w:spacing w:val="1"/>
        </w:rPr>
        <w:t xml:space="preserve"> </w:t>
      </w:r>
      <w:r>
        <w:t>generalizzato ed accesso documentale normato dalla legge 241/1990. Il nuovo accesso “generalizzato”</w:t>
      </w:r>
      <w:r>
        <w:rPr>
          <w:spacing w:val="1"/>
        </w:rPr>
        <w:t xml:space="preserve"> </w:t>
      </w:r>
      <w:r>
        <w:t>non ha sostituito l’accesso civico “semplice” disciplinato dal decreto trasparenza prima delle modifiche</w:t>
      </w:r>
      <w:r>
        <w:rPr>
          <w:spacing w:val="1"/>
        </w:rPr>
        <w:t xml:space="preserve"> </w:t>
      </w:r>
      <w:r>
        <w:t>apportate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“Foia”.</w:t>
      </w:r>
    </w:p>
    <w:p w:rsidR="00115600" w:rsidRDefault="001D28B8">
      <w:pPr>
        <w:pStyle w:val="Corpotesto"/>
        <w:spacing w:line="300" w:lineRule="auto"/>
        <w:ind w:right="492"/>
      </w:pPr>
      <w:r>
        <w:t>L’accesso civico semplice è attivabile per atti, documenti e informazioni oggetto di pubblicazione</w:t>
      </w:r>
      <w:r>
        <w:rPr>
          <w:spacing w:val="1"/>
        </w:rPr>
        <w:t xml:space="preserve"> </w:t>
      </w:r>
      <w:r>
        <w:t>obbligatoria e “costituisce un rimedio alla mancata osservanza degli obblighi di pubblicazione imposti</w:t>
      </w:r>
      <w:r>
        <w:rPr>
          <w:spacing w:val="1"/>
        </w:rPr>
        <w:t xml:space="preserve"> </w:t>
      </w:r>
      <w:r>
        <w:t>dalla legge, sovrapponendo al dovere di pubblicazione, il diritto del privato di accedere ai documenti,</w:t>
      </w:r>
      <w:r>
        <w:rPr>
          <w:spacing w:val="1"/>
        </w:rPr>
        <w:t xml:space="preserve"> </w:t>
      </w:r>
      <w:r>
        <w:t>dati e</w:t>
      </w:r>
      <w:r>
        <w:rPr>
          <w:spacing w:val="-3"/>
        </w:rPr>
        <w:t xml:space="preserve"> </w:t>
      </w:r>
      <w:r>
        <w:t>informazioni interessati</w:t>
      </w:r>
      <w:r>
        <w:rPr>
          <w:spacing w:val="-3"/>
        </w:rPr>
        <w:t xml:space="preserve"> </w:t>
      </w:r>
      <w:r>
        <w:t>dall’inadempienza” (ANAC</w:t>
      </w:r>
      <w:r>
        <w:rPr>
          <w:spacing w:val="-2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1309/2016</w:t>
      </w:r>
      <w:r>
        <w:rPr>
          <w:spacing w:val="-1"/>
        </w:rPr>
        <w:t xml:space="preserve"> </w:t>
      </w:r>
      <w:r>
        <w:t>pag.</w:t>
      </w:r>
      <w:r>
        <w:rPr>
          <w:spacing w:val="-1"/>
        </w:rPr>
        <w:t xml:space="preserve"> </w:t>
      </w:r>
      <w:r>
        <w:t>6).</w:t>
      </w:r>
    </w:p>
    <w:p w:rsidR="00115600" w:rsidRDefault="001D28B8">
      <w:pPr>
        <w:pStyle w:val="Corpotesto"/>
        <w:spacing w:line="300" w:lineRule="auto"/>
        <w:ind w:right="495"/>
      </w:pPr>
      <w:r>
        <w:t>Al contrario, l’accesso generalizzato “si delinea come affatto autonomo ed indipendente da presupposti</w:t>
      </w:r>
      <w:r>
        <w:rPr>
          <w:spacing w:val="1"/>
        </w:rPr>
        <w:t xml:space="preserve"> </w:t>
      </w:r>
      <w:r>
        <w:t>obblighi di pubblicazione e come espressione, invece, di una libertà che incontra, quali unici limiti, da</w:t>
      </w:r>
      <w:r>
        <w:rPr>
          <w:spacing w:val="1"/>
        </w:rPr>
        <w:t xml:space="preserve"> </w:t>
      </w:r>
      <w:r>
        <w:t>una parte, il rispetto della tutela degli interessi pubblici o privati indicati all'art. 5 bis, commi 1 e 2, e</w:t>
      </w:r>
      <w:r>
        <w:rPr>
          <w:spacing w:val="1"/>
        </w:rPr>
        <w:t xml:space="preserve"> </w:t>
      </w:r>
      <w:r>
        <w:t>dall’altra,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norme che</w:t>
      </w:r>
      <w:r>
        <w:rPr>
          <w:spacing w:val="53"/>
        </w:rPr>
        <w:t xml:space="preserve"> </w:t>
      </w:r>
      <w:r>
        <w:t>prevedono</w:t>
      </w:r>
      <w:r>
        <w:rPr>
          <w:spacing w:val="-1"/>
        </w:rPr>
        <w:t xml:space="preserve"> </w:t>
      </w:r>
      <w:r>
        <w:t>specifiche</w:t>
      </w:r>
      <w:r>
        <w:rPr>
          <w:spacing w:val="-3"/>
        </w:rPr>
        <w:t xml:space="preserve"> </w:t>
      </w:r>
      <w:r>
        <w:t>esclusioni</w:t>
      </w:r>
      <w:r>
        <w:rPr>
          <w:spacing w:val="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bis,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3)”.</w:t>
      </w:r>
    </w:p>
    <w:p w:rsidR="00115600" w:rsidRDefault="001D28B8">
      <w:pPr>
        <w:pStyle w:val="Corpotesto"/>
        <w:spacing w:line="300" w:lineRule="auto"/>
        <w:ind w:right="501"/>
      </w:pPr>
      <w:r>
        <w:t>La deliberazione 1309/2016 ha il merito di precisare anche le differenze tra accesso civico e diritto di</w:t>
      </w:r>
      <w:r>
        <w:rPr>
          <w:spacing w:val="1"/>
        </w:rPr>
        <w:t xml:space="preserve"> </w:t>
      </w:r>
      <w:r>
        <w:t>accedere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secondo la legge</w:t>
      </w:r>
      <w:r>
        <w:rPr>
          <w:spacing w:val="-1"/>
        </w:rPr>
        <w:t xml:space="preserve"> </w:t>
      </w:r>
      <w:r>
        <w:t>241/1990.</w:t>
      </w:r>
    </w:p>
    <w:p w:rsidR="00115600" w:rsidRDefault="001D28B8">
      <w:pPr>
        <w:pStyle w:val="Corpotesto"/>
        <w:spacing w:line="300" w:lineRule="auto"/>
        <w:ind w:right="494"/>
      </w:pPr>
      <w:r>
        <w:t>L’ANAC sostiene che l’accesso generalizzato debba essere tenuto distinto dalla disciplina dell’accesso</w:t>
      </w:r>
      <w:r>
        <w:rPr>
          <w:spacing w:val="1"/>
        </w:rPr>
        <w:t xml:space="preserve"> </w:t>
      </w:r>
      <w:r>
        <w:t>“documentale” di cui agli articoli 22 e seguenti della legge sul procedimento amministrativo. La finalità</w:t>
      </w:r>
      <w:r>
        <w:rPr>
          <w:spacing w:val="1"/>
        </w:rPr>
        <w:t xml:space="preserve"> </w:t>
      </w:r>
      <w:r>
        <w:t>dell’accesso documentale è ben differente da quella dell’accesso generalizzato. E’ quella di porre “i</w:t>
      </w:r>
      <w:r>
        <w:rPr>
          <w:spacing w:val="1"/>
        </w:rPr>
        <w:t xml:space="preserve"> </w:t>
      </w:r>
      <w:r>
        <w:t>soggetti interessati in grado di esercitare al meglio le facoltà - partecipative o oppositive e difensive –</w:t>
      </w:r>
      <w:r>
        <w:rPr>
          <w:spacing w:val="1"/>
        </w:rPr>
        <w:t xml:space="preserve"> </w:t>
      </w:r>
      <w:r>
        <w:t>che l'ordinamento attribuisce loro a tutela delle posizioni giuridiche qualificate di cui sono titolari”.</w:t>
      </w:r>
      <w:r>
        <w:rPr>
          <w:spacing w:val="1"/>
        </w:rPr>
        <w:t xml:space="preserve"> </w:t>
      </w:r>
      <w:r>
        <w:t>Infatti, dal punto di vista soggettivo, il richiedente deve dimostrare di essere titolare di un “interesse</w:t>
      </w:r>
      <w:r>
        <w:rPr>
          <w:spacing w:val="1"/>
        </w:rPr>
        <w:t xml:space="preserve"> </w:t>
      </w:r>
      <w:r>
        <w:t>diretto,</w:t>
      </w:r>
      <w:r>
        <w:rPr>
          <w:spacing w:val="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attuale,</w:t>
      </w:r>
      <w:r>
        <w:rPr>
          <w:spacing w:val="1"/>
        </w:rPr>
        <w:t xml:space="preserve"> </w:t>
      </w:r>
      <w:r>
        <w:t>corrispondente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giuridicamente</w:t>
      </w:r>
      <w:r>
        <w:rPr>
          <w:spacing w:val="1"/>
        </w:rPr>
        <w:t xml:space="preserve"> </w:t>
      </w:r>
      <w:r>
        <w:t>tutelata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collegata</w:t>
      </w:r>
      <w:r>
        <w:rPr>
          <w:spacing w:val="1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è chiesto l'accesso”.</w:t>
      </w:r>
    </w:p>
    <w:p w:rsidR="00115600" w:rsidRDefault="001D28B8">
      <w:pPr>
        <w:pStyle w:val="Corpotesto"/>
        <w:spacing w:line="300" w:lineRule="auto"/>
        <w:ind w:right="501"/>
      </w:pPr>
      <w:r>
        <w:t>Inoltre, se la legge 241/1990 esclude perentoriamente l’utilizzo del diritto d’accesso documentale per</w:t>
      </w:r>
      <w:r>
        <w:rPr>
          <w:spacing w:val="1"/>
        </w:rPr>
        <w:t xml:space="preserve"> </w:t>
      </w:r>
      <w:r>
        <w:t>sottoporre</w:t>
      </w:r>
      <w:r>
        <w:rPr>
          <w:spacing w:val="10"/>
        </w:rPr>
        <w:t xml:space="preserve"> </w:t>
      </w:r>
      <w:r>
        <w:t>l’amministrazione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controllo</w:t>
      </w:r>
      <w:r>
        <w:rPr>
          <w:spacing w:val="11"/>
        </w:rPr>
        <w:t xml:space="preserve"> </w:t>
      </w:r>
      <w:r>
        <w:t>generalizzato,</w:t>
      </w:r>
      <w:r>
        <w:rPr>
          <w:spacing w:val="10"/>
        </w:rPr>
        <w:t xml:space="preserve"> </w:t>
      </w:r>
      <w:r>
        <w:t>l’accesso</w:t>
      </w:r>
      <w:r>
        <w:rPr>
          <w:spacing w:val="11"/>
        </w:rPr>
        <w:t xml:space="preserve"> </w:t>
      </w:r>
      <w:r>
        <w:t>generalizzato,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contrario,</w:t>
      </w:r>
      <w:r>
        <w:rPr>
          <w:spacing w:val="10"/>
        </w:rPr>
        <w:t xml:space="preserve"> </w:t>
      </w:r>
      <w:r>
        <w:t>è</w:t>
      </w:r>
    </w:p>
    <w:p w:rsidR="00115600" w:rsidRDefault="00115600">
      <w:pPr>
        <w:spacing w:line="300" w:lineRule="auto"/>
        <w:sectPr w:rsidR="00115600">
          <w:pgSz w:w="11910" w:h="16840"/>
          <w:pgMar w:top="1040" w:right="920" w:bottom="280" w:left="680" w:header="720" w:footer="720" w:gutter="0"/>
          <w:cols w:space="720"/>
        </w:sectPr>
      </w:pPr>
    </w:p>
    <w:p w:rsidR="00115600" w:rsidRDefault="001D28B8">
      <w:pPr>
        <w:pStyle w:val="Corpotesto"/>
        <w:spacing w:before="68" w:line="300" w:lineRule="auto"/>
        <w:ind w:right="495"/>
      </w:pPr>
      <w:r>
        <w:lastRenderedPageBreak/>
        <w:t>riconosciuto dal legislatore proprio “allo scopo di favorire forme diffuse di controllo sul Perseguimento</w:t>
      </w:r>
      <w:r>
        <w:rPr>
          <w:spacing w:val="1"/>
        </w:rPr>
        <w:t xml:space="preserve"> </w:t>
      </w:r>
      <w:r>
        <w:t>delle funzioni istituzionali e sull’utilizzo delle risorse pubbliche e di promuovere la partecipazione al</w:t>
      </w:r>
      <w:r>
        <w:rPr>
          <w:spacing w:val="1"/>
        </w:rPr>
        <w:t xml:space="preserve"> </w:t>
      </w:r>
      <w:r>
        <w:t>dibattito pubblico”. “Dunque, l’accesso agli atti di cui alla l. 241/1990 continua certamente a sussistere,</w:t>
      </w:r>
      <w:r>
        <w:rPr>
          <w:spacing w:val="1"/>
        </w:rPr>
        <w:t xml:space="preserve"> </w:t>
      </w:r>
      <w:r>
        <w:t>ma parallelamente all’accesso civico (generalizzato e non), operando sulla base di norme e presupposti</w:t>
      </w:r>
      <w:r>
        <w:rPr>
          <w:spacing w:val="1"/>
        </w:rPr>
        <w:t xml:space="preserve"> </w:t>
      </w:r>
      <w:r>
        <w:t>diversi”</w:t>
      </w:r>
      <w:r>
        <w:rPr>
          <w:spacing w:val="54"/>
        </w:rPr>
        <w:t xml:space="preserve"> </w:t>
      </w:r>
      <w:r>
        <w:t>(ANAC</w:t>
      </w:r>
      <w:r>
        <w:rPr>
          <w:spacing w:val="-1"/>
        </w:rPr>
        <w:t xml:space="preserve"> </w:t>
      </w:r>
      <w:r>
        <w:t>deliberazione 1309/2016 pag. 7).</w:t>
      </w:r>
    </w:p>
    <w:p w:rsidR="00115600" w:rsidRDefault="001D28B8">
      <w:pPr>
        <w:pStyle w:val="Corpotesto"/>
        <w:spacing w:before="1" w:line="300" w:lineRule="auto"/>
        <w:ind w:right="492"/>
      </w:pPr>
      <w:r>
        <w:t>Nel caso dell’accesso documentale della legge 241/1990 la tutela può consentire “un accesso più in</w:t>
      </w:r>
      <w:r>
        <w:rPr>
          <w:spacing w:val="1"/>
        </w:rPr>
        <w:t xml:space="preserve"> </w:t>
      </w:r>
      <w:r>
        <w:t>profondità a dati pertinenti”, mentre nel</w:t>
      </w:r>
      <w:r>
        <w:rPr>
          <w:spacing w:val="1"/>
        </w:rPr>
        <w:t xml:space="preserve"> </w:t>
      </w:r>
      <w:r>
        <w:t>caso dell’accesso generalizzato le esigenze di controllo diffuso</w:t>
      </w:r>
      <w:r>
        <w:rPr>
          <w:spacing w:val="1"/>
        </w:rPr>
        <w:t xml:space="preserve"> </w:t>
      </w:r>
      <w:r>
        <w:t>del cittadino possono “consentire un accesso meno in profondità (se del caso, in relazione all’operatività</w:t>
      </w:r>
      <w:r>
        <w:rPr>
          <w:spacing w:val="-52"/>
        </w:rPr>
        <w:t xml:space="preserve"> </w:t>
      </w:r>
      <w:r>
        <w:t>dei limiti) ma più esteso, avendo presente che l’accesso in questo caso comporta, di fatto, una larga</w:t>
      </w:r>
      <w:r>
        <w:rPr>
          <w:spacing w:val="1"/>
        </w:rPr>
        <w:t xml:space="preserve"> </w:t>
      </w:r>
      <w:r>
        <w:t>conoscibilità</w:t>
      </w:r>
      <w:r>
        <w:rPr>
          <w:spacing w:val="-1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diffusione)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informazioni”.</w:t>
      </w:r>
    </w:p>
    <w:p w:rsidR="00115600" w:rsidRDefault="001D28B8">
      <w:pPr>
        <w:pStyle w:val="Corpotesto"/>
        <w:spacing w:line="300" w:lineRule="auto"/>
        <w:ind w:right="489"/>
        <w:jc w:val="left"/>
      </w:pPr>
      <w:r>
        <w:t>L’Autorità</w:t>
      </w:r>
      <w:r>
        <w:rPr>
          <w:spacing w:val="2"/>
        </w:rPr>
        <w:t xml:space="preserve"> </w:t>
      </w:r>
      <w:r>
        <w:t>ribadisce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netta</w:t>
      </w:r>
      <w:r>
        <w:rPr>
          <w:spacing w:val="3"/>
        </w:rPr>
        <w:t xml:space="preserve"> </w:t>
      </w:r>
      <w:r>
        <w:t>preferenza</w:t>
      </w:r>
      <w:r>
        <w:rPr>
          <w:spacing w:val="2"/>
        </w:rPr>
        <w:t xml:space="preserve"> </w:t>
      </w:r>
      <w:r>
        <w:t>dell’ordinamento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trasparenza</w:t>
      </w:r>
      <w:r>
        <w:rPr>
          <w:spacing w:val="2"/>
        </w:rPr>
        <w:t xml:space="preserve"> </w:t>
      </w:r>
      <w:r>
        <w:t>dell’attività</w:t>
      </w:r>
      <w:r>
        <w:rPr>
          <w:spacing w:val="2"/>
        </w:rPr>
        <w:t xml:space="preserve"> </w:t>
      </w:r>
      <w:r>
        <w:t>amministrativa:</w:t>
      </w:r>
      <w:r>
        <w:rPr>
          <w:spacing w:val="-52"/>
        </w:rPr>
        <w:t xml:space="preserve"> </w:t>
      </w:r>
      <w:r>
        <w:t>“la</w:t>
      </w:r>
      <w:r>
        <w:rPr>
          <w:spacing w:val="15"/>
        </w:rPr>
        <w:t xml:space="preserve"> </w:t>
      </w:r>
      <w:r>
        <w:t>conoscibilità</w:t>
      </w:r>
      <w:r>
        <w:rPr>
          <w:spacing w:val="18"/>
        </w:rPr>
        <w:t xml:space="preserve"> </w:t>
      </w:r>
      <w:r>
        <w:t>generalizzata</w:t>
      </w:r>
      <w:r>
        <w:rPr>
          <w:spacing w:val="15"/>
        </w:rPr>
        <w:t xml:space="preserve"> </w:t>
      </w:r>
      <w:r>
        <w:t>degli</w:t>
      </w:r>
      <w:r>
        <w:rPr>
          <w:spacing w:val="15"/>
        </w:rPr>
        <w:t xml:space="preserve"> </w:t>
      </w:r>
      <w:r>
        <w:t>atti</w:t>
      </w:r>
      <w:r>
        <w:rPr>
          <w:spacing w:val="15"/>
        </w:rPr>
        <w:t xml:space="preserve"> </w:t>
      </w:r>
      <w:r>
        <w:t>diviene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regola,</w:t>
      </w:r>
      <w:r>
        <w:rPr>
          <w:spacing w:val="15"/>
        </w:rPr>
        <w:t xml:space="preserve"> </w:t>
      </w:r>
      <w:r>
        <w:t>temperata</w:t>
      </w:r>
      <w:r>
        <w:rPr>
          <w:spacing w:val="15"/>
        </w:rPr>
        <w:t xml:space="preserve"> </w:t>
      </w:r>
      <w:r>
        <w:t>solo</w:t>
      </w:r>
      <w:r>
        <w:rPr>
          <w:spacing w:val="15"/>
        </w:rPr>
        <w:t xml:space="preserve"> </w:t>
      </w:r>
      <w:r>
        <w:t>dalla</w:t>
      </w:r>
      <w:r>
        <w:rPr>
          <w:spacing w:val="15"/>
        </w:rPr>
        <w:t xml:space="preserve"> </w:t>
      </w:r>
      <w:r>
        <w:t>previsione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eccezioni</w:t>
      </w:r>
      <w:r>
        <w:rPr>
          <w:spacing w:val="-52"/>
        </w:rPr>
        <w:t xml:space="preserve"> </w:t>
      </w:r>
      <w:r>
        <w:t>poste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tutela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interessi</w:t>
      </w:r>
      <w:r>
        <w:rPr>
          <w:spacing w:val="14"/>
        </w:rPr>
        <w:t xml:space="preserve"> </w:t>
      </w:r>
      <w:r>
        <w:t>(pubblici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privati)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possono</w:t>
      </w:r>
      <w:r>
        <w:rPr>
          <w:spacing w:val="12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lesi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pregiudicati</w:t>
      </w:r>
      <w:r>
        <w:rPr>
          <w:spacing w:val="11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rivelazione</w:t>
      </w:r>
      <w:r>
        <w:rPr>
          <w:spacing w:val="13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certe informazioni”. Quindi, prevede “ipotesi residuali in cui sarà possibile, ove titolari di una situazione</w:t>
      </w:r>
      <w:r>
        <w:rPr>
          <w:spacing w:val="-52"/>
        </w:rPr>
        <w:t xml:space="preserve"> </w:t>
      </w:r>
      <w:r>
        <w:t>giuridica qualificata, accedere ad atti e</w:t>
      </w:r>
      <w:r>
        <w:rPr>
          <w:spacing w:val="1"/>
        </w:rPr>
        <w:t xml:space="preserve"> </w:t>
      </w:r>
      <w:r>
        <w:t>documenti per i quali è invece negato l’accesso generalizzato”.</w:t>
      </w:r>
      <w:r>
        <w:rPr>
          <w:spacing w:val="1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deliberazione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Consiglio</w:t>
      </w:r>
      <w:r>
        <w:rPr>
          <w:spacing w:val="13"/>
        </w:rPr>
        <w:t xml:space="preserve"> </w:t>
      </w:r>
      <w:r>
        <w:t>Comunale</w:t>
      </w:r>
      <w:r>
        <w:rPr>
          <w:spacing w:val="14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25</w:t>
      </w:r>
      <w:r>
        <w:rPr>
          <w:spacing w:val="1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08.04.2019</w:t>
      </w:r>
      <w:r>
        <w:rPr>
          <w:spacing w:val="31"/>
        </w:rPr>
        <w:t xml:space="preserve"> </w:t>
      </w:r>
      <w:r>
        <w:t>questa</w:t>
      </w:r>
      <w:r>
        <w:rPr>
          <w:spacing w:val="14"/>
        </w:rPr>
        <w:t xml:space="preserve"> </w:t>
      </w:r>
      <w:r>
        <w:t>amministrazione,</w:t>
      </w:r>
      <w:r>
        <w:rPr>
          <w:spacing w:val="14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anche</w:t>
      </w:r>
      <w:r>
        <w:rPr>
          <w:spacing w:val="-52"/>
        </w:rPr>
        <w:t xml:space="preserve"> </w:t>
      </w:r>
      <w:r>
        <w:t>suggerito</w:t>
      </w:r>
      <w:r>
        <w:rPr>
          <w:spacing w:val="27"/>
        </w:rPr>
        <w:t xml:space="preserve"> </w:t>
      </w:r>
      <w:r>
        <w:t>dall’Autorità,</w:t>
      </w:r>
      <w:r>
        <w:rPr>
          <w:spacing w:val="3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dotata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regolamento</w:t>
      </w:r>
      <w:r>
        <w:rPr>
          <w:spacing w:val="26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disciplina</w:t>
      </w:r>
      <w:r>
        <w:rPr>
          <w:spacing w:val="29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diverse</w:t>
      </w:r>
      <w:r>
        <w:rPr>
          <w:spacing w:val="28"/>
        </w:rPr>
        <w:t xml:space="preserve"> </w:t>
      </w:r>
      <w:r>
        <w:t>forme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accesso,</w:t>
      </w:r>
      <w:r>
        <w:rPr>
          <w:spacing w:val="-52"/>
        </w:rPr>
        <w:t xml:space="preserve"> </w:t>
      </w:r>
      <w:r>
        <w:t>istituendo</w:t>
      </w:r>
      <w:r>
        <w:rPr>
          <w:spacing w:val="-4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“registro delle</w:t>
      </w:r>
      <w:r>
        <w:rPr>
          <w:spacing w:val="-2"/>
        </w:rPr>
        <w:t xml:space="preserve"> </w:t>
      </w:r>
      <w:r>
        <w:t>richieste di</w:t>
      </w:r>
      <w:r>
        <w:rPr>
          <w:spacing w:val="-1"/>
        </w:rPr>
        <w:t xml:space="preserve"> </w:t>
      </w:r>
      <w:r>
        <w:t>accesso”.</w:t>
      </w:r>
    </w:p>
    <w:p w:rsidR="00115600" w:rsidRDefault="00115600">
      <w:pPr>
        <w:pStyle w:val="Corpotesto"/>
        <w:ind w:left="0"/>
        <w:jc w:val="left"/>
        <w:rPr>
          <w:sz w:val="28"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T</w:t>
      </w:r>
      <w:r>
        <w:rPr>
          <w:b/>
          <w:sz w:val="18"/>
        </w:rPr>
        <w:t>RASPARENZA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PRIVACY</w:t>
      </w:r>
    </w:p>
    <w:p w:rsidR="00115600" w:rsidRDefault="001D28B8">
      <w:pPr>
        <w:pStyle w:val="Corpotesto"/>
        <w:spacing w:before="59" w:line="300" w:lineRule="auto"/>
        <w:ind w:right="495"/>
      </w:pPr>
      <w:r>
        <w:t>Il 25</w:t>
      </w:r>
      <w:r>
        <w:rPr>
          <w:spacing w:val="1"/>
        </w:rPr>
        <w:t xml:space="preserve"> </w:t>
      </w:r>
      <w:r>
        <w:t>maggio 2018 è entrato in vigore</w:t>
      </w:r>
      <w:r>
        <w:rPr>
          <w:spacing w:val="1"/>
        </w:rPr>
        <w:t xml:space="preserve"> </w:t>
      </w:r>
      <w:r>
        <w:t>il Regolamento UE</w:t>
      </w:r>
      <w:r>
        <w:rPr>
          <w:spacing w:val="55"/>
        </w:rPr>
        <w:t xml:space="preserve"> </w:t>
      </w:r>
      <w:r>
        <w:t>2016/679“relativo alla protezione delle</w:t>
      </w:r>
      <w:r>
        <w:rPr>
          <w:spacing w:val="1"/>
        </w:rPr>
        <w:t xml:space="preserve"> </w:t>
      </w:r>
      <w:r>
        <w:t>persone fisiche con riguardo al trattamento dei dati personali”, mentre dal 19 settembre 2018 trova</w:t>
      </w:r>
      <w:r>
        <w:rPr>
          <w:spacing w:val="1"/>
        </w:rPr>
        <w:t xml:space="preserve"> </w:t>
      </w:r>
      <w:r>
        <w:t>applicazione il decreto legislativo n. 101 del 10 agosto 2018, che ha adeguato il Codice in materia di</w:t>
      </w:r>
      <w:r>
        <w:rPr>
          <w:spacing w:val="1"/>
        </w:rPr>
        <w:t xml:space="preserve"> </w:t>
      </w:r>
      <w:r>
        <w:t>protezione dei dati personali, il decreto legislativo 196/2003, alle disposizioni del Regolamento UE</w:t>
      </w:r>
      <w:r>
        <w:rPr>
          <w:spacing w:val="1"/>
        </w:rPr>
        <w:t xml:space="preserve"> </w:t>
      </w:r>
      <w:r>
        <w:t>2016/679.</w:t>
      </w:r>
    </w:p>
    <w:p w:rsidR="00115600" w:rsidRDefault="001D28B8">
      <w:pPr>
        <w:pStyle w:val="Corpotesto"/>
        <w:spacing w:before="1" w:line="300" w:lineRule="auto"/>
        <w:ind w:right="499"/>
      </w:pPr>
      <w:r>
        <w:t>Nell’Aggiornamento del Piano</w:t>
      </w:r>
      <w:r>
        <w:rPr>
          <w:spacing w:val="1"/>
        </w:rPr>
        <w:t xml:space="preserve"> </w:t>
      </w:r>
      <w:r>
        <w:t>Nazionale approvato il 21 novembre 2018</w:t>
      </w:r>
      <w:r>
        <w:rPr>
          <w:spacing w:val="1"/>
        </w:rPr>
        <w:t xml:space="preserve"> </w:t>
      </w:r>
      <w:r>
        <w:t>(deliberazione n. 1074 del</w:t>
      </w:r>
      <w:r>
        <w:rPr>
          <w:spacing w:val="1"/>
        </w:rPr>
        <w:t xml:space="preserve"> </w:t>
      </w:r>
      <w:r>
        <w:t>21/11/2018), l’ANAC affronta il tema dell’equilibrio tra trasparenza e nuova disciplina di tutela dei dati</w:t>
      </w:r>
      <w:r>
        <w:rPr>
          <w:spacing w:val="1"/>
        </w:rPr>
        <w:t xml:space="preserve"> </w:t>
      </w:r>
      <w:r>
        <w:t>personali.</w:t>
      </w:r>
    </w:p>
    <w:p w:rsidR="00115600" w:rsidRDefault="001D28B8">
      <w:pPr>
        <w:pStyle w:val="Corpotesto"/>
        <w:spacing w:line="300" w:lineRule="auto"/>
        <w:ind w:right="494"/>
      </w:pPr>
      <w:r>
        <w:t>L’ANAC,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merito</w:t>
      </w:r>
      <w:r>
        <w:rPr>
          <w:spacing w:val="5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contenuti</w:t>
      </w:r>
      <w:r>
        <w:rPr>
          <w:spacing w:val="8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nuove</w:t>
      </w:r>
      <w:r>
        <w:rPr>
          <w:spacing w:val="7"/>
        </w:rPr>
        <w:t xml:space="preserve"> </w:t>
      </w:r>
      <w:r>
        <w:t>disposizioni,</w:t>
      </w:r>
      <w:r>
        <w:rPr>
          <w:spacing w:val="7"/>
        </w:rPr>
        <w:t xml:space="preserve"> </w:t>
      </w:r>
      <w:r>
        <w:t>ha</w:t>
      </w:r>
      <w:r>
        <w:rPr>
          <w:spacing w:val="7"/>
        </w:rPr>
        <w:t xml:space="preserve"> </w:t>
      </w:r>
      <w:r>
        <w:t>evidenziato</w:t>
      </w:r>
      <w:r>
        <w:rPr>
          <w:spacing w:val="5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regime</w:t>
      </w:r>
      <w:r>
        <w:rPr>
          <w:spacing w:val="14"/>
        </w:rPr>
        <w:t xml:space="preserve"> </w:t>
      </w:r>
      <w:r>
        <w:t>normativo</w:t>
      </w:r>
      <w:r>
        <w:rPr>
          <w:spacing w:val="7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il trattamento di dati personali da parte dei soggetti pubblici sia rimasto sostanzialmente inalterato,</w:t>
      </w:r>
      <w:r>
        <w:rPr>
          <w:spacing w:val="1"/>
        </w:rPr>
        <w:t xml:space="preserve"> </w:t>
      </w:r>
      <w:r>
        <w:t>essendo stato confermato il principio per il quale detto trattamento è consentito unicamente se ammesso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una norma di legge o, nei casi</w:t>
      </w:r>
      <w:r>
        <w:rPr>
          <w:spacing w:val="1"/>
        </w:rPr>
        <w:t xml:space="preserve"> </w:t>
      </w:r>
      <w:r>
        <w:t>previsti</w:t>
      </w:r>
      <w:r>
        <w:rPr>
          <w:spacing w:val="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regolamento.</w:t>
      </w:r>
    </w:p>
    <w:p w:rsidR="00115600" w:rsidRDefault="001D28B8">
      <w:pPr>
        <w:pStyle w:val="Corpotesto"/>
        <w:spacing w:line="300" w:lineRule="auto"/>
        <w:ind w:right="492"/>
      </w:pPr>
      <w:r>
        <w:t>Infatti,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2-ter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196/2003,</w:t>
      </w:r>
      <w:r>
        <w:rPr>
          <w:spacing w:val="1"/>
        </w:rPr>
        <w:t xml:space="preserve"> </w:t>
      </w:r>
      <w:r>
        <w:t>introdotto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101/2018,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continuità</w:t>
      </w:r>
      <w:r w:rsidR="00926030"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previgente normativa, dispone che “la base giuridica per il trattamento di dati</w:t>
      </w:r>
      <w:r w:rsidR="00926030">
        <w:t xml:space="preserve"> </w:t>
      </w:r>
      <w:r>
        <w:t>personali, effettuato per</w:t>
      </w:r>
      <w:r>
        <w:rPr>
          <w:spacing w:val="1"/>
        </w:rPr>
        <w:t xml:space="preserve"> </w:t>
      </w:r>
      <w:r>
        <w:t>l’esecuzione di un compito di interesse pubblico o connesso all’esercizio di pubblici poteri […], è</w:t>
      </w:r>
      <w:r>
        <w:rPr>
          <w:spacing w:val="1"/>
        </w:rPr>
        <w:t xml:space="preserve"> </w:t>
      </w:r>
      <w:r>
        <w:t>costituita esclusivamente da una norma di legge o, nei casi previsti dalla legge, di regolamento” (art. 2-</w:t>
      </w:r>
      <w:r>
        <w:rPr>
          <w:spacing w:val="1"/>
        </w:rPr>
        <w:t xml:space="preserve"> </w:t>
      </w:r>
      <w:r>
        <w:t>ter,</w:t>
      </w:r>
      <w:r>
        <w:rPr>
          <w:spacing w:val="-3"/>
        </w:rPr>
        <w:t xml:space="preserve"> </w:t>
      </w:r>
      <w:r>
        <w:t>comma 1).</w:t>
      </w:r>
    </w:p>
    <w:p w:rsidR="00115600" w:rsidRDefault="001D28B8">
      <w:pPr>
        <w:pStyle w:val="Corpotesto"/>
        <w:spacing w:before="1" w:line="300" w:lineRule="auto"/>
        <w:ind w:right="494"/>
      </w:pPr>
      <w:r>
        <w:t>Il comma 3 del medesimo art. 2-ter stabilisce che: “La diffusione e la comunicazione di dati personali,</w:t>
      </w:r>
      <w:r>
        <w:rPr>
          <w:spacing w:val="1"/>
        </w:rPr>
        <w:t xml:space="preserve"> </w:t>
      </w:r>
      <w:r>
        <w:t>trattati per l’esecuzione di un compito di interesse pubblico o connesso all’esercizio di pubblici poteri, a</w:t>
      </w:r>
      <w:r>
        <w:rPr>
          <w:spacing w:val="1"/>
        </w:rPr>
        <w:t xml:space="preserve"> </w:t>
      </w:r>
      <w:r>
        <w:t>soggetti che intendono trattarli per altre finalità sono ammesse unicamente se previste ai sensi del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1”.</w:t>
      </w:r>
    </w:p>
    <w:p w:rsidR="00115600" w:rsidRDefault="001D28B8">
      <w:pPr>
        <w:pStyle w:val="Corpotesto"/>
        <w:spacing w:line="300" w:lineRule="auto"/>
        <w:ind w:right="492"/>
      </w:pPr>
      <w:r>
        <w:t>Fermo</w:t>
      </w:r>
      <w:r>
        <w:rPr>
          <w:spacing w:val="1"/>
        </w:rPr>
        <w:t xml:space="preserve"> </w:t>
      </w:r>
      <w:r>
        <w:t>restando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assoluto</w:t>
      </w:r>
      <w:r>
        <w:rPr>
          <w:spacing w:val="1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trasparenza,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chele</w:t>
      </w:r>
      <w:r>
        <w:rPr>
          <w:spacing w:val="1"/>
        </w:rPr>
        <w:t xml:space="preserve"> </w:t>
      </w:r>
      <w:r>
        <w:t>amministrazioni,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“dati</w:t>
      </w:r>
      <w:r>
        <w:rPr>
          <w:spacing w:val="1"/>
        </w:rPr>
        <w:t xml:space="preserve"> </w:t>
      </w:r>
      <w:r>
        <w:t>personali”,</w:t>
      </w:r>
      <w:r>
        <w:rPr>
          <w:spacing w:val="1"/>
        </w:rPr>
        <w:t xml:space="preserve"> </w:t>
      </w:r>
      <w:r>
        <w:t>verifichino che la disciplina in materia di trasparenza, del d.lgs. 33/2013, del d.lgs. 97/2016 o di altre</w:t>
      </w:r>
      <w:r>
        <w:rPr>
          <w:spacing w:val="1"/>
        </w:rPr>
        <w:t xml:space="preserve"> </w:t>
      </w:r>
      <w:r>
        <w:t>norme,</w:t>
      </w:r>
      <w:r>
        <w:rPr>
          <w:spacing w:val="-1"/>
        </w:rPr>
        <w:t xml:space="preserve"> </w:t>
      </w:r>
      <w:r>
        <w:t>preveda l’obbligatorietà della pubblicazione.</w:t>
      </w:r>
    </w:p>
    <w:p w:rsidR="00115600" w:rsidRDefault="00115600">
      <w:pPr>
        <w:spacing w:line="300" w:lineRule="auto"/>
        <w:sectPr w:rsidR="00115600">
          <w:pgSz w:w="11910" w:h="16840"/>
          <w:pgMar w:top="1040" w:right="920" w:bottom="280" w:left="680" w:header="720" w:footer="720" w:gutter="0"/>
          <w:cols w:space="720"/>
        </w:sectPr>
      </w:pPr>
    </w:p>
    <w:p w:rsidR="00115600" w:rsidRDefault="001D28B8">
      <w:pPr>
        <w:pStyle w:val="Corpotesto"/>
        <w:spacing w:before="68" w:line="300" w:lineRule="auto"/>
        <w:ind w:right="493"/>
      </w:pPr>
      <w:r>
        <w:lastRenderedPageBreak/>
        <w:t>Inoltre,</w:t>
      </w:r>
      <w:r>
        <w:rPr>
          <w:spacing w:val="1"/>
        </w:rPr>
        <w:t xml:space="preserve"> </w:t>
      </w:r>
      <w:r>
        <w:t>l’Autorità</w:t>
      </w:r>
      <w:r>
        <w:rPr>
          <w:spacing w:val="1"/>
        </w:rPr>
        <w:t xml:space="preserve"> </w:t>
      </w:r>
      <w:r>
        <w:t>rammenta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“l’attività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trasparenza,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effettuata in 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presupposto normativo,[debba]</w:t>
      </w:r>
      <w:r>
        <w:rPr>
          <w:spacing w:val="1"/>
        </w:rPr>
        <w:t xml:space="preserve"> </w:t>
      </w:r>
      <w:r>
        <w:t>avvenire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 di tutti i principi applicabili al trattamento dei dati personali contenuti all’art. 5 del Regolamento</w:t>
      </w:r>
      <w:r>
        <w:rPr>
          <w:spacing w:val="-52"/>
        </w:rPr>
        <w:t xml:space="preserve"> </w:t>
      </w:r>
      <w:r>
        <w:t>UE 2016/679”.</w:t>
      </w:r>
    </w:p>
    <w:p w:rsidR="00115600" w:rsidRDefault="001D28B8">
      <w:pPr>
        <w:pStyle w:val="Corpotesto"/>
        <w:spacing w:before="3" w:line="300" w:lineRule="auto"/>
        <w:ind w:right="497"/>
      </w:pPr>
      <w:r>
        <w:t xml:space="preserve">In particolare, assumono rilievo i principi di adeguatezza, pertinenza e limitazione </w:t>
      </w:r>
      <w:proofErr w:type="spellStart"/>
      <w:r>
        <w:t>aquanto</w:t>
      </w:r>
      <w:proofErr w:type="spellEnd"/>
      <w:r>
        <w:t xml:space="preserve"> necessario</w:t>
      </w:r>
      <w:r>
        <w:rPr>
          <w:spacing w:val="1"/>
        </w:rPr>
        <w:t xml:space="preserve"> </w:t>
      </w:r>
      <w:r>
        <w:t>rispetto alle finalità per le quali i dati personali sono trattati (“minimizzazione dei dati”) e quelli di</w:t>
      </w:r>
      <w:r>
        <w:rPr>
          <w:spacing w:val="1"/>
        </w:rPr>
        <w:t xml:space="preserve"> </w:t>
      </w:r>
      <w:r>
        <w:t>esattezza e aggiornamento dei dati, con la conseguenza di dover adottare tutte le misure per cancellare o</w:t>
      </w:r>
      <w:r>
        <w:rPr>
          <w:spacing w:val="1"/>
        </w:rPr>
        <w:t xml:space="preserve"> </w:t>
      </w:r>
      <w:r>
        <w:t>rettificare</w:t>
      </w:r>
      <w:r>
        <w:rPr>
          <w:spacing w:val="-1"/>
        </w:rPr>
        <w:t xml:space="preserve"> </w:t>
      </w:r>
      <w:r>
        <w:t>tempestivamente</w:t>
      </w:r>
      <w:r>
        <w:rPr>
          <w:spacing w:val="-1"/>
        </w:rPr>
        <w:t xml:space="preserve"> </w:t>
      </w:r>
      <w:r>
        <w:t>i dati</w:t>
      </w:r>
      <w:r>
        <w:rPr>
          <w:spacing w:val="-2"/>
        </w:rPr>
        <w:t xml:space="preserve"> </w:t>
      </w:r>
      <w:r>
        <w:t>inesatti</w:t>
      </w:r>
      <w:r>
        <w:rPr>
          <w:spacing w:val="-3"/>
        </w:rPr>
        <w:t xml:space="preserve"> </w:t>
      </w:r>
      <w:r>
        <w:t>rispetto alle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trattati.</w:t>
      </w:r>
    </w:p>
    <w:p w:rsidR="00115600" w:rsidRDefault="001D28B8">
      <w:pPr>
        <w:pStyle w:val="Corpotesto"/>
        <w:spacing w:line="300" w:lineRule="auto"/>
        <w:ind w:right="493"/>
      </w:pPr>
      <w:r>
        <w:t>Lo stesso d.lgs. 33/2013 (art. 7-bis, comma 4), dispone che: «Nei casi in cui norme di legge o di</w:t>
      </w:r>
      <w:r>
        <w:rPr>
          <w:spacing w:val="1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prevedano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pubblicazione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atti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documenti,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pubbliche</w:t>
      </w:r>
      <w:r>
        <w:rPr>
          <w:spacing w:val="18"/>
        </w:rPr>
        <w:t xml:space="preserve"> </w:t>
      </w:r>
      <w:r>
        <w:t>amministrazioni</w:t>
      </w:r>
      <w:r>
        <w:rPr>
          <w:spacing w:val="10"/>
        </w:rPr>
        <w:t xml:space="preserve"> </w:t>
      </w:r>
      <w:r>
        <w:t>provvedono</w:t>
      </w:r>
      <w:r>
        <w:rPr>
          <w:spacing w:val="-52"/>
        </w:rPr>
        <w:t xml:space="preserve"> </w:t>
      </w:r>
      <w:r>
        <w:t>a rendere non intelligibili i dati personali non pertinenti o, sensibili o giudiziari, non indispensabili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alle specifiche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trasparenza della</w:t>
      </w:r>
      <w:r>
        <w:rPr>
          <w:spacing w:val="3"/>
        </w:rPr>
        <w:t xml:space="preserve"> </w:t>
      </w:r>
      <w:r>
        <w:t>pubblicazione».</w:t>
      </w: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15600">
      <w:pPr>
        <w:pStyle w:val="Corpotesto"/>
        <w:spacing w:before="3"/>
        <w:ind w:left="0"/>
        <w:jc w:val="left"/>
        <w:rPr>
          <w:sz w:val="31"/>
        </w:rPr>
      </w:pPr>
    </w:p>
    <w:p w:rsidR="00115600" w:rsidRDefault="001D28B8">
      <w:pPr>
        <w:spacing w:before="1"/>
        <w:ind w:left="594"/>
        <w:jc w:val="both"/>
        <w:rPr>
          <w:b/>
          <w:sz w:val="18"/>
        </w:rPr>
      </w:pPr>
      <w:r>
        <w:rPr>
          <w:b/>
        </w:rPr>
        <w:t>I</w:t>
      </w:r>
      <w:r>
        <w:rPr>
          <w:b/>
          <w:sz w:val="18"/>
        </w:rPr>
        <w:t>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PROCESSO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PUBBLICAZIONE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rPr>
          <w:b/>
          <w:sz w:val="18"/>
        </w:rPr>
        <w:t>PROCEDURE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  <w:sz w:val="18"/>
        </w:rPr>
        <w:t>RUOLI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  <w:sz w:val="18"/>
        </w:rPr>
        <w:t>FUNZIONI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RESPONSABILITÀ</w:t>
      </w:r>
    </w:p>
    <w:p w:rsidR="00115600" w:rsidRDefault="00115600">
      <w:pPr>
        <w:pStyle w:val="Corpotesto"/>
        <w:spacing w:before="6"/>
        <w:ind w:left="0"/>
        <w:jc w:val="left"/>
        <w:rPr>
          <w:b/>
          <w:sz w:val="29"/>
        </w:rPr>
      </w:pPr>
    </w:p>
    <w:p w:rsidR="00115600" w:rsidRDefault="001D28B8">
      <w:pPr>
        <w:pStyle w:val="Corpotesto"/>
        <w:spacing w:line="300" w:lineRule="auto"/>
        <w:ind w:right="495"/>
      </w:pPr>
      <w:r>
        <w:t>Nelle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recanti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sull’attuazione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pubblicità,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diffusione di informazioni contenuti nel </w:t>
      </w:r>
      <w:proofErr w:type="spellStart"/>
      <w:r>
        <w:t>D.Lgs.</w:t>
      </w:r>
      <w:proofErr w:type="spellEnd"/>
      <w:r>
        <w:t xml:space="preserve"> 33/2013 come modificato dal </w:t>
      </w:r>
      <w:proofErr w:type="spellStart"/>
      <w:r>
        <w:t>D.Lgs.n</w:t>
      </w:r>
      <w:proofErr w:type="spellEnd"/>
      <w:r>
        <w:t>. 97/2016, adottate</w:t>
      </w:r>
      <w:r>
        <w:rPr>
          <w:spacing w:val="-52"/>
        </w:rPr>
        <w:t xml:space="preserve"> </w:t>
      </w:r>
      <w:r>
        <w:t>con deliberazione n. 1310 del 28.12.2016, l’ANAC ha evidenziato che la sezione del PTPCT sulla</w:t>
      </w:r>
      <w:r>
        <w:rPr>
          <w:spacing w:val="1"/>
        </w:rPr>
        <w:t xml:space="preserve"> </w:t>
      </w:r>
      <w:r>
        <w:t>trasparenza deve essere impostata come atto organizzativo fondamentale dei flussi informativi necessari</w:t>
      </w:r>
      <w:r>
        <w:rPr>
          <w:spacing w:val="1"/>
        </w:rPr>
        <w:t xml:space="preserve"> </w:t>
      </w:r>
      <w:r>
        <w:t>per garantire, all’interno di ogni ente, l’individuazione/l’elaborazione, la trasmissione e la pubblicazione</w:t>
      </w:r>
      <w:r>
        <w:rPr>
          <w:spacing w:val="-52"/>
        </w:rPr>
        <w:t xml:space="preserve"> </w:t>
      </w:r>
      <w:r>
        <w:t>dei dati.</w:t>
      </w:r>
    </w:p>
    <w:p w:rsidR="00115600" w:rsidRDefault="00115600">
      <w:pPr>
        <w:pStyle w:val="Corpotesto"/>
        <w:spacing w:before="3"/>
        <w:ind w:left="0"/>
        <w:jc w:val="left"/>
        <w:rPr>
          <w:sz w:val="24"/>
        </w:rPr>
      </w:pPr>
    </w:p>
    <w:p w:rsidR="00115600" w:rsidRDefault="001D28B8">
      <w:pPr>
        <w:pStyle w:val="Corpotesto"/>
        <w:spacing w:line="300" w:lineRule="auto"/>
        <w:ind w:right="499"/>
      </w:pPr>
      <w:r>
        <w:t>Tutti i dipendenti sono tenuti a concorrere all’elaborazione e al conseguente flusso dei dati destinati alla</w:t>
      </w:r>
      <w:r>
        <w:rPr>
          <w:spacing w:val="1"/>
        </w:rPr>
        <w:t xml:space="preserve"> </w:t>
      </w:r>
      <w:r>
        <w:t>pubblicazione e che la violazione dei predetti obblighi costituisce fonte di responsabilità disciplinare ai</w:t>
      </w:r>
      <w:r>
        <w:rPr>
          <w:spacing w:val="1"/>
        </w:rPr>
        <w:t xml:space="preserve"> </w:t>
      </w:r>
      <w:r>
        <w:t xml:space="preserve">sensi del novellato articolo 43 del </w:t>
      </w:r>
      <w:proofErr w:type="spellStart"/>
      <w:r>
        <w:t>D.Lgs.n</w:t>
      </w:r>
      <w:proofErr w:type="spellEnd"/>
      <w:r>
        <w:t>. 33/2013 e del Codice di comportamento dei dipendenti</w:t>
      </w:r>
      <w:r>
        <w:rPr>
          <w:spacing w:val="1"/>
        </w:rPr>
        <w:t xml:space="preserve"> </w:t>
      </w:r>
      <w:r>
        <w:t>pubblici (articolo 9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Dpr</w:t>
      </w:r>
      <w:proofErr w:type="spellEnd"/>
      <w:r>
        <w:rPr>
          <w:spacing w:val="-2"/>
        </w:rPr>
        <w:t xml:space="preserve"> </w:t>
      </w:r>
      <w:r>
        <w:t>62/2013).</w:t>
      </w:r>
    </w:p>
    <w:p w:rsidR="00115600" w:rsidRDefault="001D28B8">
      <w:pPr>
        <w:pStyle w:val="Corpotesto"/>
        <w:spacing w:before="1" w:line="300" w:lineRule="auto"/>
        <w:ind w:right="497"/>
      </w:pPr>
      <w:r>
        <w:t>Al fine di rendere efficace e tempestiva la pubblicazione dei dati sono confermate le seguenti misure di</w:t>
      </w:r>
      <w:r>
        <w:rPr>
          <w:spacing w:val="1"/>
        </w:rPr>
        <w:t xml:space="preserve"> </w:t>
      </w:r>
      <w:r>
        <w:t>carattere organizzativo, oltre l’informatizzazione del flusso di alimentazione dei dati della Sezione</w:t>
      </w:r>
      <w:r>
        <w:rPr>
          <w:spacing w:val="1"/>
        </w:rPr>
        <w:t xml:space="preserve"> </w:t>
      </w:r>
      <w:r>
        <w:t>“Amministrazione</w:t>
      </w:r>
      <w:r>
        <w:rPr>
          <w:spacing w:val="-3"/>
        </w:rPr>
        <w:t xml:space="preserve"> </w:t>
      </w:r>
      <w:r>
        <w:t>Trasparente”</w:t>
      </w:r>
      <w:r>
        <w:rPr>
          <w:spacing w:val="-2"/>
        </w:rPr>
        <w:t xml:space="preserve"> </w:t>
      </w:r>
      <w:r>
        <w:t>presente sul sito istituzionale:</w:t>
      </w:r>
    </w:p>
    <w:p w:rsidR="00115600" w:rsidRDefault="00115600">
      <w:pPr>
        <w:pStyle w:val="Corpotesto"/>
        <w:spacing w:before="5"/>
        <w:ind w:left="0"/>
        <w:jc w:val="left"/>
        <w:rPr>
          <w:sz w:val="27"/>
        </w:rPr>
      </w:pPr>
    </w:p>
    <w:p w:rsidR="00115600" w:rsidRDefault="001D28B8">
      <w:pPr>
        <w:pStyle w:val="Corpotesto"/>
        <w:spacing w:line="300" w:lineRule="auto"/>
        <w:ind w:right="493"/>
      </w:pPr>
      <w:r>
        <w:rPr>
          <w:b/>
        </w:rPr>
        <w:t>R</w:t>
      </w:r>
      <w:r>
        <w:rPr>
          <w:b/>
          <w:sz w:val="18"/>
        </w:rPr>
        <w:t xml:space="preserve">ESPONSABILE DELLA </w:t>
      </w:r>
      <w:r>
        <w:rPr>
          <w:b/>
        </w:rPr>
        <w:t>T</w:t>
      </w:r>
      <w:r>
        <w:rPr>
          <w:b/>
          <w:sz w:val="18"/>
        </w:rPr>
        <w:t>RASPARENZA</w:t>
      </w:r>
      <w:r>
        <w:t>: il Segretario Generale</w:t>
      </w:r>
      <w:r>
        <w:rPr>
          <w:spacing w:val="1"/>
        </w:rPr>
        <w:t xml:space="preserve"> </w:t>
      </w:r>
      <w:r>
        <w:t>è individuato quale Responsabile della</w:t>
      </w:r>
      <w:r>
        <w:rPr>
          <w:spacing w:val="1"/>
        </w:rPr>
        <w:t xml:space="preserve"> </w:t>
      </w:r>
      <w:r>
        <w:t>trasparenza e svolge – con il supporto operativo dell’Area Direzione Generale e staff - funzioni di</w:t>
      </w:r>
      <w:r>
        <w:rPr>
          <w:spacing w:val="1"/>
        </w:rPr>
        <w:t xml:space="preserve"> </w:t>
      </w:r>
      <w:r>
        <w:t>supervisione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monitoraggio dell’adempimento</w:t>
      </w:r>
      <w:r>
        <w:rPr>
          <w:spacing w:val="5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 in materia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trasparenza.</w:t>
      </w:r>
    </w:p>
    <w:p w:rsidR="00115600" w:rsidRDefault="001D28B8">
      <w:pPr>
        <w:pStyle w:val="Corpotesto"/>
        <w:spacing w:line="252" w:lineRule="exact"/>
      </w:pPr>
      <w:r>
        <w:t>In</w:t>
      </w:r>
      <w:r>
        <w:rPr>
          <w:spacing w:val="-2"/>
        </w:rPr>
        <w:t xml:space="preserve"> </w:t>
      </w:r>
      <w:r>
        <w:t>particolare:</w:t>
      </w:r>
    </w:p>
    <w:p w:rsidR="00115600" w:rsidRDefault="001D28B8">
      <w:pPr>
        <w:pStyle w:val="Paragrafoelenco"/>
        <w:numPr>
          <w:ilvl w:val="0"/>
          <w:numId w:val="2"/>
        </w:numPr>
        <w:tabs>
          <w:tab w:val="left" w:pos="723"/>
        </w:tabs>
        <w:spacing w:before="64"/>
        <w:ind w:left="722" w:hanging="129"/>
        <w:jc w:val="both"/>
      </w:pPr>
      <w:r>
        <w:t>verifica</w:t>
      </w:r>
      <w:r>
        <w:rPr>
          <w:spacing w:val="-2"/>
        </w:rPr>
        <w:t xml:space="preserve"> </w:t>
      </w:r>
      <w:r>
        <w:t>l’adempimento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contenuti</w:t>
      </w:r>
      <w:r>
        <w:rPr>
          <w:spacing w:val="-1"/>
        </w:rPr>
        <w:t xml:space="preserve"> </w:t>
      </w:r>
      <w:r>
        <w:t>minimi;</w:t>
      </w:r>
    </w:p>
    <w:p w:rsidR="00115600" w:rsidRDefault="001D28B8">
      <w:pPr>
        <w:pStyle w:val="Paragrafoelenco"/>
        <w:numPr>
          <w:ilvl w:val="0"/>
          <w:numId w:val="2"/>
        </w:numPr>
        <w:tabs>
          <w:tab w:val="left" w:pos="723"/>
        </w:tabs>
        <w:spacing w:before="65"/>
        <w:ind w:left="722" w:hanging="129"/>
      </w:pPr>
      <w:r>
        <w:t>verifica</w:t>
      </w:r>
      <w:r>
        <w:rPr>
          <w:spacing w:val="-3"/>
        </w:rPr>
        <w:t xml:space="preserve"> </w:t>
      </w:r>
      <w:r>
        <w:t>l’esatta</w:t>
      </w:r>
      <w:r>
        <w:rPr>
          <w:spacing w:val="-2"/>
        </w:rPr>
        <w:t xml:space="preserve"> </w:t>
      </w:r>
      <w:r>
        <w:t>collocazione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all’interno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istituzionale;</w:t>
      </w:r>
    </w:p>
    <w:p w:rsidR="00115600" w:rsidRDefault="001D28B8">
      <w:pPr>
        <w:pStyle w:val="Paragrafoelenco"/>
        <w:numPr>
          <w:ilvl w:val="0"/>
          <w:numId w:val="2"/>
        </w:numPr>
        <w:tabs>
          <w:tab w:val="left" w:pos="723"/>
        </w:tabs>
        <w:spacing w:before="61" w:line="300" w:lineRule="auto"/>
        <w:ind w:right="3406" w:firstLine="0"/>
      </w:pPr>
      <w:r>
        <w:t>verifica la qualità e dell’aggiornamento delle informazioni pubblicate;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violazione</w:t>
      </w:r>
      <w:r>
        <w:rPr>
          <w:spacing w:val="-1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 di pubblicazione</w:t>
      </w:r>
      <w:r>
        <w:rPr>
          <w:spacing w:val="-1"/>
        </w:rPr>
        <w:t xml:space="preserve"> </w:t>
      </w:r>
      <w:r>
        <w:t>provvede</w:t>
      </w:r>
      <w:r>
        <w:rPr>
          <w:spacing w:val="-2"/>
        </w:rPr>
        <w:t xml:space="preserve"> </w:t>
      </w:r>
      <w:r>
        <w:t>alla:</w:t>
      </w:r>
    </w:p>
    <w:p w:rsidR="00115600" w:rsidRDefault="001D28B8">
      <w:pPr>
        <w:pStyle w:val="Paragrafoelenco"/>
        <w:numPr>
          <w:ilvl w:val="0"/>
          <w:numId w:val="2"/>
        </w:numPr>
        <w:tabs>
          <w:tab w:val="left" w:pos="732"/>
        </w:tabs>
        <w:spacing w:before="1" w:line="300" w:lineRule="auto"/>
        <w:ind w:right="502" w:firstLine="0"/>
      </w:pPr>
      <w:r>
        <w:t>segnalazione</w:t>
      </w:r>
      <w:r>
        <w:rPr>
          <w:spacing w:val="10"/>
        </w:rPr>
        <w:t xml:space="preserve"> </w:t>
      </w:r>
      <w:r>
        <w:t>all’ufficio</w:t>
      </w:r>
      <w:r>
        <w:rPr>
          <w:spacing w:val="6"/>
        </w:rPr>
        <w:t xml:space="preserve"> </w:t>
      </w:r>
      <w:r>
        <w:t>titolare</w:t>
      </w:r>
      <w:r>
        <w:rPr>
          <w:spacing w:val="6"/>
        </w:rPr>
        <w:t xml:space="preserve"> </w:t>
      </w:r>
      <w:r>
        <w:t>dell’azione</w:t>
      </w:r>
      <w:r>
        <w:rPr>
          <w:spacing w:val="9"/>
        </w:rPr>
        <w:t xml:space="preserve"> </w:t>
      </w:r>
      <w:r>
        <w:t>disciplinare</w:t>
      </w:r>
      <w:r>
        <w:rPr>
          <w:spacing w:val="7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eventuali</w:t>
      </w:r>
      <w:r>
        <w:rPr>
          <w:spacing w:val="7"/>
        </w:rPr>
        <w:t xml:space="preserve"> </w:t>
      </w:r>
      <w:r>
        <w:t>richieste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accesso</w:t>
      </w:r>
      <w:r>
        <w:rPr>
          <w:spacing w:val="7"/>
        </w:rPr>
        <w:t xml:space="preserve"> </w:t>
      </w:r>
      <w:r>
        <w:t>civico</w:t>
      </w:r>
      <w:r>
        <w:rPr>
          <w:spacing w:val="9"/>
        </w:rPr>
        <w:t xml:space="preserve"> </w:t>
      </w:r>
      <w:r>
        <w:t>ovvero</w:t>
      </w:r>
      <w:r>
        <w:rPr>
          <w:spacing w:val="-52"/>
        </w:rPr>
        <w:t xml:space="preserve"> </w:t>
      </w:r>
      <w:r>
        <w:t>gli inadempimenti</w:t>
      </w:r>
      <w:r>
        <w:rPr>
          <w:spacing w:val="1"/>
        </w:rPr>
        <w:t xml:space="preserve"> </w:t>
      </w:r>
      <w:r>
        <w:t>riscontrati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agli 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(art. 43</w:t>
      </w:r>
      <w:r>
        <w:rPr>
          <w:spacing w:val="-1"/>
        </w:rPr>
        <w:t xml:space="preserve"> </w:t>
      </w:r>
      <w:r>
        <w:t>c.5)</w:t>
      </w:r>
    </w:p>
    <w:p w:rsidR="00115600" w:rsidRDefault="001D28B8">
      <w:pPr>
        <w:pStyle w:val="Paragrafoelenco"/>
        <w:numPr>
          <w:ilvl w:val="0"/>
          <w:numId w:val="2"/>
        </w:numPr>
        <w:tabs>
          <w:tab w:val="left" w:pos="759"/>
        </w:tabs>
        <w:spacing w:line="300" w:lineRule="auto"/>
        <w:ind w:right="495" w:firstLine="0"/>
      </w:pPr>
      <w:r>
        <w:t>segnalazione</w:t>
      </w:r>
      <w:r>
        <w:rPr>
          <w:spacing w:val="35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organi</w:t>
      </w:r>
      <w:r>
        <w:rPr>
          <w:spacing w:val="33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vertice</w:t>
      </w:r>
      <w:r>
        <w:rPr>
          <w:spacing w:val="35"/>
        </w:rPr>
        <w:t xml:space="preserve"> </w:t>
      </w:r>
      <w:r>
        <w:t>politico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all’</w:t>
      </w:r>
      <w:r>
        <w:rPr>
          <w:spacing w:val="35"/>
        </w:rPr>
        <w:t xml:space="preserve"> </w:t>
      </w:r>
      <w:r>
        <w:t>O.I.V.</w:t>
      </w:r>
      <w:r>
        <w:rPr>
          <w:spacing w:val="34"/>
        </w:rPr>
        <w:t xml:space="preserve"> </w:t>
      </w:r>
      <w:r>
        <w:t>gli</w:t>
      </w:r>
      <w:r>
        <w:rPr>
          <w:spacing w:val="35"/>
        </w:rPr>
        <w:t xml:space="preserve"> </w:t>
      </w:r>
      <w:r>
        <w:t>inadempimenti</w:t>
      </w:r>
      <w:r>
        <w:rPr>
          <w:spacing w:val="33"/>
        </w:rPr>
        <w:t xml:space="preserve"> </w:t>
      </w:r>
      <w:r>
        <w:t>riscontrati</w:t>
      </w:r>
      <w:r>
        <w:rPr>
          <w:spacing w:val="35"/>
        </w:rPr>
        <w:t xml:space="preserve"> </w:t>
      </w:r>
      <w:r>
        <w:t>rispetto</w:t>
      </w:r>
      <w:r>
        <w:rPr>
          <w:spacing w:val="34"/>
        </w:rPr>
        <w:t xml:space="preserve"> </w:t>
      </w:r>
      <w:r>
        <w:t>agli</w:t>
      </w:r>
      <w:r>
        <w:rPr>
          <w:spacing w:val="-5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trasparenza (art.</w:t>
      </w:r>
      <w:r>
        <w:rPr>
          <w:spacing w:val="-3"/>
        </w:rPr>
        <w:t xml:space="preserve"> </w:t>
      </w:r>
      <w:r>
        <w:t>43 c. 5)</w:t>
      </w:r>
    </w:p>
    <w:p w:rsidR="00115600" w:rsidRDefault="00115600">
      <w:pPr>
        <w:spacing w:line="300" w:lineRule="auto"/>
        <w:sectPr w:rsidR="00115600">
          <w:pgSz w:w="11910" w:h="16840"/>
          <w:pgMar w:top="1040" w:right="920" w:bottom="280" w:left="680" w:header="720" w:footer="720" w:gutter="0"/>
          <w:cols w:space="720"/>
        </w:sectPr>
      </w:pPr>
    </w:p>
    <w:p w:rsidR="00115600" w:rsidRDefault="001D28B8">
      <w:pPr>
        <w:pStyle w:val="Corpotesto"/>
        <w:spacing w:before="68" w:line="300" w:lineRule="auto"/>
        <w:ind w:right="496"/>
      </w:pPr>
      <w:r>
        <w:rPr>
          <w:b/>
        </w:rPr>
        <w:lastRenderedPageBreak/>
        <w:t>D</w:t>
      </w:r>
      <w:r>
        <w:rPr>
          <w:b/>
          <w:sz w:val="18"/>
        </w:rPr>
        <w:t>IRETTORI</w:t>
      </w:r>
      <w:r>
        <w:t>: i Diretti Responsabili delle Aree e dei Servizi costituiscono la fonte informativa dei dati da</w:t>
      </w:r>
      <w:r>
        <w:rPr>
          <w:spacing w:val="-52"/>
        </w:rPr>
        <w:t xml:space="preserve"> </w:t>
      </w:r>
      <w:r>
        <w:t>pubblicare. In particolare, sono responsabili della veridicità del contenuto del dato pubblicato e del loro</w:t>
      </w:r>
      <w:r>
        <w:rPr>
          <w:spacing w:val="1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e provvedono</w:t>
      </w:r>
      <w:r>
        <w:rPr>
          <w:spacing w:val="-1"/>
        </w:rPr>
        <w:t xml:space="preserve"> </w:t>
      </w:r>
      <w:r>
        <w:t>alla pubblicazione,</w:t>
      </w:r>
      <w:r>
        <w:rPr>
          <w:spacing w:val="-1"/>
        </w:rPr>
        <w:t xml:space="preserve"> </w:t>
      </w:r>
      <w:proofErr w:type="spellStart"/>
      <w:r>
        <w:t>avvalendosidi</w:t>
      </w:r>
      <w:proofErr w:type="spellEnd"/>
      <w:r>
        <w:rPr>
          <w:spacing w:val="1"/>
        </w:rPr>
        <w:t xml:space="preserve"> </w:t>
      </w:r>
      <w:r>
        <w:t>gestori</w:t>
      </w:r>
      <w:r>
        <w:rPr>
          <w:spacing w:val="-3"/>
        </w:rPr>
        <w:t xml:space="preserve"> </w:t>
      </w:r>
      <w:r>
        <w:t>operativi.</w:t>
      </w:r>
    </w:p>
    <w:p w:rsidR="00115600" w:rsidRDefault="00115600">
      <w:pPr>
        <w:pStyle w:val="Corpotesto"/>
        <w:spacing w:before="8"/>
        <w:ind w:left="0"/>
        <w:jc w:val="left"/>
        <w:rPr>
          <w:sz w:val="27"/>
        </w:rPr>
      </w:pPr>
    </w:p>
    <w:p w:rsidR="00115600" w:rsidRDefault="001D28B8">
      <w:pPr>
        <w:spacing w:line="297" w:lineRule="auto"/>
        <w:ind w:left="594" w:right="499"/>
        <w:jc w:val="both"/>
      </w:pPr>
      <w:r>
        <w:rPr>
          <w:b/>
        </w:rPr>
        <w:t>G</w:t>
      </w:r>
      <w:r>
        <w:rPr>
          <w:b/>
          <w:sz w:val="18"/>
        </w:rPr>
        <w:t>ESTORI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OPERATIVI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PUBBLICAZIONE</w:t>
      </w:r>
      <w:r>
        <w:t>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individuano,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dipendenti,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gestori</w:t>
      </w:r>
      <w:r>
        <w:rPr>
          <w:spacing w:val="1"/>
        </w:rPr>
        <w:t xml:space="preserve"> </w:t>
      </w:r>
      <w:r>
        <w:t>operativi,</w:t>
      </w:r>
      <w:r>
        <w:rPr>
          <w:spacing w:val="-4"/>
        </w:rPr>
        <w:t xml:space="preserve"> </w:t>
      </w:r>
      <w:r>
        <w:t>incaricati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inserire materialmente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pubblicare</w:t>
      </w:r>
      <w:r>
        <w:rPr>
          <w:spacing w:val="-1"/>
        </w:rPr>
        <w:t xml:space="preserve"> </w:t>
      </w:r>
      <w:r>
        <w:t>nelle sottosezioni.</w:t>
      </w:r>
    </w:p>
    <w:p w:rsidR="00115600" w:rsidRDefault="001D28B8">
      <w:pPr>
        <w:pStyle w:val="Corpotesto"/>
        <w:spacing w:before="4" w:line="300" w:lineRule="auto"/>
        <w:ind w:right="493"/>
      </w:pPr>
      <w:r>
        <w:t>A</w:t>
      </w:r>
      <w:r>
        <w:rPr>
          <w:spacing w:val="1"/>
        </w:rPr>
        <w:t xml:space="preserve"> </w:t>
      </w:r>
      <w:r>
        <w:t>questo scopo,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ricorda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col</w:t>
      </w:r>
      <w:r>
        <w:rPr>
          <w:spacing w:val="1"/>
        </w:rPr>
        <w:t xml:space="preserve"> </w:t>
      </w:r>
      <w:r>
        <w:t>RPCT</w:t>
      </w:r>
      <w:r>
        <w:rPr>
          <w:spacing w:val="1"/>
        </w:rPr>
        <w:t xml:space="preserve"> </w:t>
      </w:r>
      <w:r>
        <w:t>rientrano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doveri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 compresi in via generale nel codice di cui al D.P.R. 62/2013 (articoli 8 e 9) e che,</w:t>
      </w:r>
      <w:r>
        <w:rPr>
          <w:spacing w:val="1"/>
        </w:rPr>
        <w:t xml:space="preserve"> </w:t>
      </w:r>
      <w:r>
        <w:t>pertanto,</w:t>
      </w:r>
      <w:r>
        <w:rPr>
          <w:spacing w:val="-1"/>
        </w:rPr>
        <w:t xml:space="preserve"> </w:t>
      </w:r>
      <w:r>
        <w:t>sono assistiti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specifica responsabilità</w:t>
      </w:r>
      <w:r>
        <w:rPr>
          <w:spacing w:val="3"/>
        </w:rPr>
        <w:t xml:space="preserve"> </w:t>
      </w:r>
      <w:r>
        <w:t>disciplinare.</w:t>
      </w:r>
    </w:p>
    <w:p w:rsidR="00115600" w:rsidRDefault="00115600">
      <w:pPr>
        <w:pStyle w:val="Corpotesto"/>
        <w:spacing w:before="6"/>
        <w:ind w:left="0"/>
        <w:jc w:val="left"/>
        <w:rPr>
          <w:sz w:val="27"/>
        </w:rPr>
      </w:pPr>
    </w:p>
    <w:p w:rsidR="00115600" w:rsidRDefault="001D28B8">
      <w:pPr>
        <w:pStyle w:val="Corpotesto"/>
        <w:spacing w:line="300" w:lineRule="auto"/>
        <w:ind w:right="498"/>
      </w:pPr>
      <w:r>
        <w:rPr>
          <w:b/>
        </w:rPr>
        <w:t>N</w:t>
      </w:r>
      <w:r>
        <w:rPr>
          <w:b/>
          <w:sz w:val="18"/>
        </w:rPr>
        <w:t>UCLEO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</w:rPr>
        <w:t>V</w:t>
      </w:r>
      <w:r>
        <w:rPr>
          <w:b/>
          <w:sz w:val="18"/>
        </w:rPr>
        <w:t>ALUTAZIONE</w:t>
      </w:r>
      <w:r>
        <w:rPr>
          <w:b/>
        </w:rPr>
        <w:t xml:space="preserve">: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compito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attestare</w:t>
      </w:r>
      <w:r>
        <w:rPr>
          <w:spacing w:val="1"/>
        </w:rPr>
        <w:t xml:space="preserve"> </w:t>
      </w:r>
      <w:r>
        <w:t>l’assolvimento</w:t>
      </w:r>
      <w:r>
        <w:rPr>
          <w:spacing w:val="1"/>
        </w:rPr>
        <w:t xml:space="preserve"> </w:t>
      </w:r>
      <w:r>
        <w:t>degli obblighi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all’integrità</w:t>
      </w:r>
      <w:r>
        <w:rPr>
          <w:spacing w:val="-1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quanto previsto</w:t>
      </w:r>
      <w:r>
        <w:rPr>
          <w:spacing w:val="-1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vigenti disposizioni normative.</w:t>
      </w:r>
    </w:p>
    <w:p w:rsidR="00115600" w:rsidRDefault="00115600">
      <w:pPr>
        <w:pStyle w:val="Corpotesto"/>
        <w:spacing w:before="5"/>
        <w:ind w:left="0"/>
        <w:jc w:val="left"/>
        <w:rPr>
          <w:sz w:val="27"/>
        </w:rPr>
      </w:pPr>
    </w:p>
    <w:p w:rsidR="00115600" w:rsidRDefault="001D28B8">
      <w:pPr>
        <w:spacing w:before="1"/>
        <w:ind w:left="594"/>
      </w:pPr>
      <w:r>
        <w:rPr>
          <w:b/>
          <w:sz w:val="18"/>
        </w:rPr>
        <w:t>ATTRIBUZIONE</w:t>
      </w:r>
      <w:r>
        <w:rPr>
          <w:b/>
          <w:spacing w:val="82"/>
          <w:sz w:val="18"/>
        </w:rPr>
        <w:t xml:space="preserve"> </w:t>
      </w:r>
      <w:r>
        <w:rPr>
          <w:b/>
          <w:sz w:val="18"/>
        </w:rPr>
        <w:t xml:space="preserve">DELLE  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 xml:space="preserve">SOTTOSEZIONI  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 xml:space="preserve">ALLE  </w:t>
      </w:r>
      <w:r>
        <w:rPr>
          <w:b/>
          <w:spacing w:val="35"/>
          <w:sz w:val="18"/>
        </w:rPr>
        <w:t xml:space="preserve"> </w:t>
      </w:r>
      <w:r>
        <w:rPr>
          <w:b/>
        </w:rPr>
        <w:t>A</w:t>
      </w:r>
      <w:r>
        <w:rPr>
          <w:b/>
          <w:sz w:val="18"/>
        </w:rPr>
        <w:t xml:space="preserve">REE  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 xml:space="preserve">DELLA  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STRUTTURA</w:t>
      </w:r>
      <w:r>
        <w:t xml:space="preserve">:  </w:t>
      </w:r>
      <w:r>
        <w:rPr>
          <w:spacing w:val="17"/>
        </w:rPr>
        <w:t xml:space="preserve"> </w:t>
      </w:r>
      <w:r>
        <w:t xml:space="preserve">l’attribuzione  </w:t>
      </w:r>
      <w:r>
        <w:rPr>
          <w:spacing w:val="15"/>
        </w:rPr>
        <w:t xml:space="preserve"> </w:t>
      </w:r>
      <w:r>
        <w:t>delle</w:t>
      </w:r>
    </w:p>
    <w:p w:rsidR="00115600" w:rsidRDefault="001D28B8">
      <w:pPr>
        <w:pStyle w:val="Corpotesto"/>
        <w:spacing w:before="63" w:line="300" w:lineRule="auto"/>
        <w:ind w:right="493"/>
      </w:pPr>
      <w:r>
        <w:t>Sottosezioni alle Aree/Servizi della struttura è riportata nella allegata tabella B, conforme alla Griglia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 linee Giuda ANAC adottate con deliberazione n. 1310 del 28.12.2016, con l’indicazione degli</w:t>
      </w:r>
      <w:r>
        <w:rPr>
          <w:spacing w:val="1"/>
        </w:rPr>
        <w:t xml:space="preserve"> </w:t>
      </w:r>
      <w:r>
        <w:t>adempimenti,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normativo,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tempistica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fonte</w:t>
      </w:r>
      <w:r>
        <w:rPr>
          <w:spacing w:val="-52"/>
        </w:rPr>
        <w:t xml:space="preserve"> </w:t>
      </w:r>
      <w:r>
        <w:t>informativa</w:t>
      </w:r>
      <w:r>
        <w:rPr>
          <w:spacing w:val="-1"/>
        </w:rPr>
        <w:t xml:space="preserve"> </w:t>
      </w:r>
      <w:r>
        <w:t>e della pubblicazione.</w:t>
      </w:r>
    </w:p>
    <w:p w:rsidR="00115600" w:rsidRDefault="00115600">
      <w:pPr>
        <w:pStyle w:val="Corpotesto"/>
        <w:ind w:left="0"/>
        <w:jc w:val="left"/>
        <w:rPr>
          <w:sz w:val="28"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R</w:t>
      </w:r>
      <w:r>
        <w:rPr>
          <w:b/>
          <w:sz w:val="18"/>
        </w:rPr>
        <w:t>EGOLE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TECNICHE</w:t>
      </w:r>
    </w:p>
    <w:p w:rsidR="00115600" w:rsidRDefault="001D28B8">
      <w:pPr>
        <w:pStyle w:val="Corpotesto"/>
        <w:spacing w:before="59" w:line="300" w:lineRule="auto"/>
        <w:ind w:right="497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33/2013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portale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nell’apposita</w:t>
      </w:r>
      <w:r>
        <w:rPr>
          <w:spacing w:val="55"/>
        </w:rPr>
        <w:t xml:space="preserve"> </w:t>
      </w:r>
      <w:r>
        <w:t>sezione,</w:t>
      </w:r>
      <w:r>
        <w:rPr>
          <w:spacing w:val="1"/>
        </w:rPr>
        <w:t xml:space="preserve"> </w:t>
      </w:r>
      <w:r>
        <w:t>denominata “Amministrazione trasparente”, suddivisa in sottosezioni conformi alle prescrizioni del 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33/2013,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quali,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servizio,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competenza,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provvedere</w:t>
      </w:r>
      <w:r>
        <w:rPr>
          <w:spacing w:val="1"/>
        </w:rPr>
        <w:t xml:space="preserve"> </w:t>
      </w:r>
      <w:r>
        <w:t>all’inserimento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e documenti.</w:t>
      </w:r>
    </w:p>
    <w:p w:rsidR="00115600" w:rsidRDefault="001D28B8">
      <w:pPr>
        <w:pStyle w:val="Corpotesto"/>
      </w:pPr>
      <w:r>
        <w:t>La</w:t>
      </w:r>
      <w:r>
        <w:rPr>
          <w:spacing w:val="9"/>
        </w:rPr>
        <w:t xml:space="preserve"> </w:t>
      </w:r>
      <w:r>
        <w:t>pubblicazione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line</w:t>
      </w:r>
      <w:r>
        <w:rPr>
          <w:spacing w:val="10"/>
        </w:rPr>
        <w:t xml:space="preserve"> </w:t>
      </w:r>
      <w:r>
        <w:t>deve</w:t>
      </w:r>
      <w:r>
        <w:rPr>
          <w:spacing w:val="11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effettuata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coerenza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quanto</w:t>
      </w:r>
      <w:r>
        <w:rPr>
          <w:spacing w:val="10"/>
        </w:rPr>
        <w:t xml:space="preserve"> </w:t>
      </w:r>
      <w:r>
        <w:t>riportato</w:t>
      </w:r>
      <w:r>
        <w:rPr>
          <w:spacing w:val="9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decreto</w:t>
      </w:r>
      <w:r>
        <w:rPr>
          <w:spacing w:val="10"/>
        </w:rPr>
        <w:t xml:space="preserve"> </w:t>
      </w:r>
      <w:r>
        <w:t>legislativo</w:t>
      </w:r>
    </w:p>
    <w:p w:rsidR="00115600" w:rsidRDefault="001D28B8">
      <w:pPr>
        <w:pStyle w:val="Corpotesto"/>
        <w:spacing w:before="64" w:line="300" w:lineRule="auto"/>
        <w:ind w:right="495"/>
      </w:pPr>
      <w:r>
        <w:t>n. 33/2013 e successive modifiche ed integrazioni e linee Guida ANAC e AGID. La pubblicazione deve</w:t>
      </w:r>
      <w:r>
        <w:rPr>
          <w:spacing w:val="1"/>
        </w:rPr>
        <w:t xml:space="preserve"> </w:t>
      </w:r>
      <w:r>
        <w:t>avvenire,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comprensive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delibere</w:t>
      </w:r>
      <w:r>
        <w:rPr>
          <w:spacing w:val="-1"/>
        </w:rPr>
        <w:t xml:space="preserve"> </w:t>
      </w:r>
      <w:r>
        <w:t>dell’Autorità garante per</w:t>
      </w:r>
      <w:r>
        <w:rPr>
          <w:spacing w:val="-1"/>
        </w:rPr>
        <w:t xml:space="preserve"> </w:t>
      </w:r>
      <w:r>
        <w:t>la protezione dei dati</w:t>
      </w:r>
      <w:r>
        <w:rPr>
          <w:spacing w:val="-2"/>
        </w:rPr>
        <w:t xml:space="preserve"> </w:t>
      </w:r>
      <w:r>
        <w:t>personali.</w:t>
      </w:r>
    </w:p>
    <w:p w:rsidR="00115600" w:rsidRDefault="00115600">
      <w:pPr>
        <w:pStyle w:val="Corpotesto"/>
        <w:spacing w:before="10"/>
        <w:ind w:left="0"/>
        <w:jc w:val="left"/>
        <w:rPr>
          <w:sz w:val="27"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D</w:t>
      </w:r>
      <w:r>
        <w:rPr>
          <w:b/>
          <w:sz w:val="18"/>
        </w:rPr>
        <w:t>URATA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PUBBLICAZIONE</w:t>
      </w:r>
    </w:p>
    <w:p w:rsidR="00115600" w:rsidRDefault="001D28B8">
      <w:pPr>
        <w:pStyle w:val="Corpotesto"/>
        <w:spacing w:before="57" w:line="300" w:lineRule="auto"/>
        <w:ind w:right="492"/>
      </w:pPr>
      <w:r>
        <w:t>La</w:t>
      </w:r>
      <w:r>
        <w:rPr>
          <w:spacing w:val="1"/>
        </w:rPr>
        <w:t xml:space="preserve"> </w:t>
      </w:r>
      <w:r>
        <w:rPr>
          <w:b/>
        </w:rPr>
        <w:t>durata</w:t>
      </w:r>
      <w:r>
        <w:rPr>
          <w:b/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rimane</w:t>
      </w:r>
      <w:r>
        <w:rPr>
          <w:spacing w:val="1"/>
        </w:rPr>
        <w:t xml:space="preserve"> </w:t>
      </w:r>
      <w:r>
        <w:t>fissata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u w:val="single"/>
        </w:rPr>
        <w:t>cinque</w:t>
      </w:r>
      <w:r>
        <w:rPr>
          <w:spacing w:val="1"/>
          <w:u w:val="single"/>
        </w:rPr>
        <w:t xml:space="preserve"> </w:t>
      </w:r>
      <w:r>
        <w:rPr>
          <w:u w:val="single"/>
        </w:rPr>
        <w:t>anni</w:t>
      </w:r>
      <w:r>
        <w:t>,</w:t>
      </w:r>
      <w:r>
        <w:rPr>
          <w:spacing w:val="1"/>
        </w:rPr>
        <w:t xml:space="preserve"> </w:t>
      </w:r>
      <w:r>
        <w:t>decorrenti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gennaio</w:t>
      </w:r>
      <w:r>
        <w:rPr>
          <w:spacing w:val="-52"/>
        </w:rPr>
        <w:t xml:space="preserve"> </w:t>
      </w:r>
      <w:r>
        <w:t>dell’anno successivo a quello da cui</w:t>
      </w:r>
      <w:r>
        <w:rPr>
          <w:spacing w:val="1"/>
        </w:rPr>
        <w:t xml:space="preserve"> </w:t>
      </w:r>
      <w:r>
        <w:t>decorre l’obbligo di</w:t>
      </w:r>
      <w:r>
        <w:rPr>
          <w:spacing w:val="1"/>
        </w:rPr>
        <w:t xml:space="preserve"> </w:t>
      </w:r>
      <w:r>
        <w:t>pubblicazione (co. 3) fatti salvi i</w:t>
      </w:r>
      <w:r>
        <w:rPr>
          <w:spacing w:val="55"/>
        </w:rPr>
        <w:t xml:space="preserve"> </w:t>
      </w:r>
      <w:r>
        <w:t>diversi</w:t>
      </w:r>
      <w:r>
        <w:rPr>
          <w:spacing w:val="1"/>
        </w:rPr>
        <w:t xml:space="preserve"> </w:t>
      </w:r>
      <w:r>
        <w:t>termini previsti dalla normativa per specifici obblighi (art. 14, co. 2 e art. 15 co. 4) e quanto già previsto</w:t>
      </w:r>
      <w:r>
        <w:rPr>
          <w:spacing w:val="1"/>
        </w:rPr>
        <w:t xml:space="preserve"> </w:t>
      </w:r>
      <w:r>
        <w:t>in materia di tutela dei dati personali e sulla durata della pubblicazione collegata agli effetti degli atti</w:t>
      </w:r>
      <w:r>
        <w:rPr>
          <w:spacing w:val="1"/>
        </w:rPr>
        <w:t xml:space="preserve"> </w:t>
      </w:r>
      <w:r>
        <w:t>pubblicati: ai sensi dell’art 8, co 3, dal d.lgs. 97/2016 trascorso il quinquennio o i diversi termini sopra</w:t>
      </w:r>
      <w:r>
        <w:rPr>
          <w:spacing w:val="1"/>
        </w:rPr>
        <w:t xml:space="preserve"> </w:t>
      </w:r>
      <w:r>
        <w:t>richiamati, gli atti, i dati e le informazioni non devono essere conservati nella sezione archivio del sito</w:t>
      </w:r>
      <w:r>
        <w:rPr>
          <w:spacing w:val="1"/>
        </w:rPr>
        <w:t xml:space="preserve"> </w:t>
      </w:r>
      <w:r>
        <w:t>che quindi viene meno. Dopo i predetti termini, la trasparenza è assicurata mediante la possibilità di</w:t>
      </w:r>
      <w:r>
        <w:rPr>
          <w:spacing w:val="1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l’istanza di</w:t>
      </w:r>
      <w:r>
        <w:rPr>
          <w:spacing w:val="1"/>
        </w:rPr>
        <w:t xml:space="preserve"> </w:t>
      </w:r>
      <w:r>
        <w:t>accesso civico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5.</w:t>
      </w:r>
    </w:p>
    <w:p w:rsidR="00115600" w:rsidRDefault="00115600">
      <w:pPr>
        <w:pStyle w:val="Corpotesto"/>
        <w:ind w:left="0"/>
        <w:jc w:val="left"/>
        <w:rPr>
          <w:sz w:val="28"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A</w:t>
      </w:r>
      <w:r>
        <w:rPr>
          <w:b/>
          <w:sz w:val="18"/>
        </w:rPr>
        <w:t>GGIORNAMENTI</w:t>
      </w:r>
      <w:r>
        <w:rPr>
          <w:b/>
        </w:rPr>
        <w:t>/</w:t>
      </w:r>
      <w:r>
        <w:rPr>
          <w:b/>
          <w:sz w:val="18"/>
        </w:rPr>
        <w:t>MODIFICHE</w:t>
      </w:r>
    </w:p>
    <w:p w:rsidR="00115600" w:rsidRDefault="001D28B8">
      <w:pPr>
        <w:pStyle w:val="Corpotesto"/>
        <w:spacing w:before="59" w:line="300" w:lineRule="auto"/>
        <w:ind w:right="498"/>
      </w:pPr>
      <w:r>
        <w:t>Compete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modifiche/variazioni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dati/</w:t>
      </w:r>
      <w:r>
        <w:rPr>
          <w:spacing w:val="1"/>
        </w:rPr>
        <w:t xml:space="preserve"> </w:t>
      </w:r>
      <w:r>
        <w:t>informazioni/documenti pubblicati.</w:t>
      </w:r>
    </w:p>
    <w:p w:rsidR="00115600" w:rsidRDefault="001D28B8">
      <w:pPr>
        <w:pStyle w:val="Corpotesto"/>
        <w:spacing w:line="300" w:lineRule="auto"/>
        <w:ind w:right="493"/>
      </w:pPr>
      <w:r>
        <w:t>Il</w:t>
      </w:r>
      <w:r>
        <w:rPr>
          <w:spacing w:val="1"/>
        </w:rPr>
        <w:t xml:space="preserve"> </w:t>
      </w:r>
      <w:r>
        <w:t>Responsabile della Trasparenza, avvalendosi dell’Area Direzione Generale e Staff, effettua una</w:t>
      </w:r>
      <w:r>
        <w:rPr>
          <w:spacing w:val="1"/>
        </w:rPr>
        <w:t xml:space="preserve"> </w:t>
      </w:r>
      <w:r>
        <w:t>ricognizione semestrale dello stato di aggiornamento della sezione “Amministrazione Trasparente” e</w:t>
      </w:r>
      <w:r>
        <w:rPr>
          <w:spacing w:val="1"/>
        </w:rPr>
        <w:t xml:space="preserve"> </w:t>
      </w:r>
      <w:r>
        <w:t>segnala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dell’Area</w:t>
      </w:r>
      <w:r>
        <w:rPr>
          <w:spacing w:val="51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per materia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/aggiornamenti</w:t>
      </w:r>
      <w:r>
        <w:rPr>
          <w:spacing w:val="-1"/>
        </w:rPr>
        <w:t xml:space="preserve"> </w:t>
      </w:r>
      <w:r>
        <w:t>ritenuti</w:t>
      </w:r>
      <w:r>
        <w:rPr>
          <w:spacing w:val="-1"/>
        </w:rPr>
        <w:t xml:space="preserve"> </w:t>
      </w:r>
      <w:r>
        <w:t>necessari.</w:t>
      </w:r>
    </w:p>
    <w:p w:rsidR="00115600" w:rsidRDefault="001D28B8">
      <w:pPr>
        <w:pStyle w:val="Corpotesto"/>
        <w:spacing w:before="1"/>
      </w:pPr>
      <w:r>
        <w:t>Il</w:t>
      </w:r>
      <w:r>
        <w:rPr>
          <w:spacing w:val="-2"/>
        </w:rPr>
        <w:t xml:space="preserve"> </w:t>
      </w:r>
      <w:r>
        <w:t>Direttore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attiva</w:t>
      </w:r>
      <w:r>
        <w:rPr>
          <w:spacing w:val="-2"/>
        </w:rPr>
        <w:t xml:space="preserve"> </w:t>
      </w:r>
      <w:r>
        <w:t>provvedendo agli</w:t>
      </w:r>
      <w:r>
        <w:rPr>
          <w:spacing w:val="-2"/>
        </w:rPr>
        <w:t xml:space="preserve"> </w:t>
      </w:r>
      <w:r>
        <w:t>aggiornamenti</w:t>
      </w:r>
      <w:r>
        <w:rPr>
          <w:spacing w:val="-4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trenta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richiesta.</w:t>
      </w:r>
    </w:p>
    <w:p w:rsidR="00115600" w:rsidRDefault="00115600">
      <w:pPr>
        <w:sectPr w:rsidR="00115600">
          <w:pgSz w:w="11910" w:h="16840"/>
          <w:pgMar w:top="1040" w:right="920" w:bottom="280" w:left="680" w:header="720" w:footer="720" w:gutter="0"/>
          <w:cols w:space="720"/>
        </w:sectPr>
      </w:pPr>
    </w:p>
    <w:p w:rsidR="00115600" w:rsidRDefault="001D28B8">
      <w:pPr>
        <w:pStyle w:val="Corpotesto"/>
        <w:spacing w:before="68" w:line="300" w:lineRule="auto"/>
        <w:ind w:right="489"/>
        <w:jc w:val="left"/>
      </w:pPr>
      <w:r>
        <w:lastRenderedPageBreak/>
        <w:t>Decorso</w:t>
      </w:r>
      <w:r>
        <w:rPr>
          <w:spacing w:val="17"/>
        </w:rPr>
        <w:t xml:space="preserve"> </w:t>
      </w:r>
      <w:r>
        <w:t>infruttuosamente</w:t>
      </w:r>
      <w:r>
        <w:rPr>
          <w:spacing w:val="16"/>
        </w:rPr>
        <w:t xml:space="preserve"> </w:t>
      </w:r>
      <w:r>
        <w:t>tale</w:t>
      </w:r>
      <w:r>
        <w:rPr>
          <w:spacing w:val="18"/>
        </w:rPr>
        <w:t xml:space="preserve"> </w:t>
      </w:r>
      <w:r>
        <w:t>termine,</w:t>
      </w:r>
      <w:r>
        <w:rPr>
          <w:spacing w:val="18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Responsabile</w:t>
      </w:r>
      <w:r>
        <w:rPr>
          <w:spacing w:val="16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Trasparenza</w:t>
      </w:r>
      <w:r>
        <w:rPr>
          <w:spacing w:val="18"/>
        </w:rPr>
        <w:t xml:space="preserve"> </w:t>
      </w:r>
      <w:r>
        <w:t>provvede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dare</w:t>
      </w:r>
      <w:r>
        <w:rPr>
          <w:spacing w:val="-5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NDV della mancata</w:t>
      </w:r>
      <w:r>
        <w:rPr>
          <w:spacing w:val="-1"/>
        </w:rPr>
        <w:t xml:space="preserve"> </w:t>
      </w:r>
      <w:r>
        <w:t>attuazione degli</w:t>
      </w:r>
      <w:r>
        <w:rPr>
          <w:spacing w:val="-3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 pubblicazione.</w:t>
      </w:r>
    </w:p>
    <w:p w:rsidR="00115600" w:rsidRDefault="00115600">
      <w:pPr>
        <w:pStyle w:val="Corpotesto"/>
        <w:spacing w:before="1"/>
        <w:ind w:left="0"/>
        <w:jc w:val="left"/>
        <w:rPr>
          <w:sz w:val="28"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M</w:t>
      </w:r>
      <w:r>
        <w:rPr>
          <w:b/>
          <w:sz w:val="18"/>
        </w:rPr>
        <w:t>ONITORAGGIO</w:t>
      </w:r>
    </w:p>
    <w:p w:rsidR="00115600" w:rsidRDefault="001D28B8">
      <w:pPr>
        <w:pStyle w:val="Corpotesto"/>
        <w:spacing w:before="59" w:line="297" w:lineRule="auto"/>
        <w:jc w:val="left"/>
      </w:pPr>
      <w:r>
        <w:t>Alla</w:t>
      </w:r>
      <w:r>
        <w:rPr>
          <w:spacing w:val="42"/>
        </w:rPr>
        <w:t xml:space="preserve"> </w:t>
      </w:r>
      <w:r>
        <w:t>corretta</w:t>
      </w:r>
      <w:r>
        <w:rPr>
          <w:spacing w:val="42"/>
        </w:rPr>
        <w:t xml:space="preserve"> </w:t>
      </w:r>
      <w:r>
        <w:t>attuazione</w:t>
      </w:r>
      <w:r>
        <w:rPr>
          <w:spacing w:val="45"/>
        </w:rPr>
        <w:t xml:space="preserve"> </w:t>
      </w:r>
      <w:r>
        <w:t>degli</w:t>
      </w:r>
      <w:r>
        <w:rPr>
          <w:spacing w:val="45"/>
        </w:rPr>
        <w:t xml:space="preserve"> </w:t>
      </w:r>
      <w:r>
        <w:t>obblighi</w:t>
      </w:r>
      <w:r>
        <w:rPr>
          <w:spacing w:val="45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trasparenza</w:t>
      </w:r>
      <w:r>
        <w:rPr>
          <w:spacing w:val="50"/>
        </w:rPr>
        <w:t xml:space="preserve"> </w:t>
      </w:r>
      <w:r>
        <w:t>concorrono</w:t>
      </w:r>
      <w:r>
        <w:rPr>
          <w:spacing w:val="43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Responsabile</w:t>
      </w:r>
      <w:r>
        <w:rPr>
          <w:spacing w:val="45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trasparenza,</w:t>
      </w:r>
      <w:r>
        <w:rPr>
          <w:spacing w:val="-52"/>
        </w:rPr>
        <w:t xml:space="preserve"> </w:t>
      </w:r>
      <w:r>
        <w:t>l’Area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il Nucleo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Valutazione,</w:t>
      </w:r>
      <w:r>
        <w:rPr>
          <w:spacing w:val="-1"/>
        </w:rPr>
        <w:t xml:space="preserve"> </w:t>
      </w:r>
      <w:r>
        <w:t>tutti gli uffici dell’Amministrazione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 relativi</w:t>
      </w:r>
      <w:r>
        <w:rPr>
          <w:spacing w:val="3"/>
        </w:rPr>
        <w:t xml:space="preserve"> </w:t>
      </w:r>
      <w:r>
        <w:t>Direttori.</w:t>
      </w:r>
    </w:p>
    <w:p w:rsidR="00115600" w:rsidRDefault="001D28B8">
      <w:pPr>
        <w:pStyle w:val="Corpotesto"/>
        <w:spacing w:before="4"/>
        <w:jc w:val="left"/>
      </w:pPr>
      <w:r>
        <w:t>Il</w:t>
      </w:r>
      <w:r>
        <w:rPr>
          <w:spacing w:val="-2"/>
        </w:rPr>
        <w:t xml:space="preserve"> </w:t>
      </w:r>
      <w:r>
        <w:t>NDV</w:t>
      </w:r>
      <w:r>
        <w:rPr>
          <w:spacing w:val="-1"/>
        </w:rPr>
        <w:t xml:space="preserve"> </w:t>
      </w:r>
      <w:r>
        <w:t>vigila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redazione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monitoraggio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contenuti.</w:t>
      </w: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74F15">
      <w:pPr>
        <w:pStyle w:val="Paragrafoelenco"/>
        <w:numPr>
          <w:ilvl w:val="0"/>
          <w:numId w:val="3"/>
        </w:numPr>
        <w:tabs>
          <w:tab w:val="left" w:pos="807"/>
        </w:tabs>
        <w:spacing w:before="148"/>
        <w:ind w:hanging="213"/>
        <w:rPr>
          <w:b/>
        </w:rPr>
      </w:pPr>
      <w:r>
        <w:pict>
          <v:rect id="_x0000_s1026" style="position:absolute;left:0;text-align:left;margin-left:62.3pt;margin-top:24.25pt;width:463.65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="001D28B8">
        <w:rPr>
          <w:b/>
        </w:rPr>
        <w:t>A</w:t>
      </w:r>
      <w:r w:rsidR="001D28B8">
        <w:rPr>
          <w:b/>
          <w:sz w:val="18"/>
        </w:rPr>
        <w:t>LTRI</w:t>
      </w:r>
      <w:r w:rsidR="001D28B8">
        <w:rPr>
          <w:b/>
          <w:spacing w:val="-3"/>
          <w:sz w:val="18"/>
        </w:rPr>
        <w:t xml:space="preserve"> </w:t>
      </w:r>
      <w:r w:rsidR="001D28B8">
        <w:rPr>
          <w:b/>
          <w:sz w:val="18"/>
        </w:rPr>
        <w:t>CONTENUTI</w:t>
      </w:r>
      <w:r w:rsidR="001D28B8">
        <w:rPr>
          <w:b/>
          <w:spacing w:val="-2"/>
          <w:sz w:val="18"/>
        </w:rPr>
        <w:t xml:space="preserve"> </w:t>
      </w:r>
      <w:r w:rsidR="001D28B8">
        <w:rPr>
          <w:b/>
          <w:sz w:val="18"/>
        </w:rPr>
        <w:t>DEL</w:t>
      </w:r>
      <w:r w:rsidR="001D28B8">
        <w:rPr>
          <w:b/>
          <w:spacing w:val="2"/>
          <w:sz w:val="18"/>
        </w:rPr>
        <w:t xml:space="preserve"> </w:t>
      </w:r>
      <w:r w:rsidR="001D28B8">
        <w:rPr>
          <w:b/>
        </w:rPr>
        <w:t>PTPCT</w:t>
      </w:r>
    </w:p>
    <w:p w:rsidR="00115600" w:rsidRDefault="00115600">
      <w:pPr>
        <w:pStyle w:val="Corpotesto"/>
        <w:spacing w:before="4"/>
        <w:ind w:left="0"/>
        <w:jc w:val="left"/>
        <w:rPr>
          <w:b/>
          <w:sz w:val="21"/>
        </w:rPr>
      </w:pPr>
    </w:p>
    <w:p w:rsidR="00115600" w:rsidRDefault="001D28B8">
      <w:pPr>
        <w:spacing w:before="91"/>
        <w:ind w:left="582"/>
        <w:rPr>
          <w:b/>
          <w:sz w:val="18"/>
        </w:rPr>
      </w:pPr>
      <w:r>
        <w:rPr>
          <w:b/>
        </w:rPr>
        <w:t>F</w:t>
      </w:r>
      <w:r>
        <w:rPr>
          <w:b/>
          <w:sz w:val="18"/>
        </w:rPr>
        <w:t>ORMAZIONE</w:t>
      </w:r>
    </w:p>
    <w:p w:rsidR="00115600" w:rsidRDefault="001D28B8">
      <w:pPr>
        <w:pStyle w:val="Corpotesto"/>
        <w:spacing w:line="300" w:lineRule="auto"/>
        <w:ind w:right="500"/>
      </w:pPr>
      <w:r>
        <w:t>La</w:t>
      </w:r>
      <w:r>
        <w:rPr>
          <w:spacing w:val="16"/>
        </w:rPr>
        <w:t xml:space="preserve"> </w:t>
      </w:r>
      <w:r>
        <w:t>formazione</w:t>
      </w:r>
      <w:r>
        <w:rPr>
          <w:spacing w:val="17"/>
        </w:rPr>
        <w:t xml:space="preserve"> </w:t>
      </w:r>
      <w:r>
        <w:t>finalizzata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prevenire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contrastare</w:t>
      </w:r>
      <w:r>
        <w:rPr>
          <w:spacing w:val="14"/>
        </w:rPr>
        <w:t xml:space="preserve"> </w:t>
      </w:r>
      <w:r>
        <w:t>fenomeni</w:t>
      </w:r>
      <w:r>
        <w:rPr>
          <w:spacing w:val="1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corruzione</w:t>
      </w:r>
      <w:r>
        <w:rPr>
          <w:spacing w:val="17"/>
        </w:rPr>
        <w:t xml:space="preserve"> </w:t>
      </w:r>
      <w:r>
        <w:t>dovrebbe</w:t>
      </w:r>
      <w:r>
        <w:rPr>
          <w:spacing w:val="15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strutturata</w:t>
      </w:r>
      <w:r>
        <w:rPr>
          <w:spacing w:val="-5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livelli:</w:t>
      </w:r>
    </w:p>
    <w:p w:rsidR="00115600" w:rsidRDefault="001D28B8">
      <w:pPr>
        <w:pStyle w:val="Corpotesto"/>
        <w:spacing w:before="1" w:line="300" w:lineRule="auto"/>
        <w:ind w:right="494"/>
      </w:pPr>
      <w:r>
        <w:rPr>
          <w:u w:val="single"/>
        </w:rPr>
        <w:t>livello generale</w:t>
      </w:r>
      <w:r>
        <w:t>, rivolto a tutti i</w:t>
      </w:r>
      <w:r>
        <w:rPr>
          <w:spacing w:val="1"/>
        </w:rPr>
        <w:t xml:space="preserve"> </w:t>
      </w:r>
      <w:r>
        <w:t>dipendenti: riguarda</w:t>
      </w:r>
      <w:r>
        <w:rPr>
          <w:spacing w:val="1"/>
        </w:rPr>
        <w:t xml:space="preserve"> </w:t>
      </w:r>
      <w:r>
        <w:t>l'aggiornamento delle competenze (approccio</w:t>
      </w:r>
      <w:r>
        <w:rPr>
          <w:spacing w:val="1"/>
        </w:rPr>
        <w:t xml:space="preserve"> </w:t>
      </w:r>
      <w:r>
        <w:t>contenutistico)</w:t>
      </w:r>
      <w:r>
        <w:rPr>
          <w:spacing w:val="-3"/>
        </w:rPr>
        <w:t xml:space="preserve"> </w:t>
      </w:r>
      <w:r>
        <w:t>e le</w:t>
      </w:r>
      <w:r>
        <w:rPr>
          <w:spacing w:val="-1"/>
        </w:rPr>
        <w:t xml:space="preserve"> </w:t>
      </w:r>
      <w:r>
        <w:t>tematiche dell'etica e</w:t>
      </w:r>
      <w:r>
        <w:rPr>
          <w:spacing w:val="-1"/>
        </w:rPr>
        <w:t xml:space="preserve"> </w:t>
      </w:r>
      <w:r>
        <w:t>della legalità</w:t>
      </w:r>
      <w:r>
        <w:rPr>
          <w:spacing w:val="-3"/>
        </w:rPr>
        <w:t xml:space="preserve"> </w:t>
      </w:r>
      <w:r>
        <w:t>(approccio</w:t>
      </w:r>
      <w:r>
        <w:rPr>
          <w:spacing w:val="5"/>
        </w:rPr>
        <w:t xml:space="preserve"> </w:t>
      </w:r>
      <w:r>
        <w:t>valoriale);</w:t>
      </w:r>
    </w:p>
    <w:p w:rsidR="00115600" w:rsidRDefault="001D28B8">
      <w:pPr>
        <w:pStyle w:val="Corpotesto"/>
        <w:spacing w:before="1" w:line="300" w:lineRule="auto"/>
        <w:ind w:right="500"/>
      </w:pPr>
      <w:r>
        <w:rPr>
          <w:u w:val="single"/>
        </w:rPr>
        <w:t>livello specifico</w:t>
      </w:r>
      <w:r>
        <w:t>, rivolto al responsabile della prevenzione, ai referenti, ai componenti degli organismi di</w:t>
      </w:r>
      <w:r>
        <w:rPr>
          <w:spacing w:val="-52"/>
        </w:rPr>
        <w:t xml:space="preserve"> </w:t>
      </w:r>
      <w:r>
        <w:t>controllo, ai direttori e funzionari addetti alle aree a rischio: riguarda le politiche, i programmi e i vari</w:t>
      </w:r>
      <w:r>
        <w:rPr>
          <w:spacing w:val="1"/>
        </w:rPr>
        <w:t xml:space="preserve"> </w:t>
      </w:r>
      <w:r>
        <w:t>strumenti utilizzati per la prevenzione e tematiche settoriali, in relazione al ruolo svolto da ciascun</w:t>
      </w:r>
      <w:r>
        <w:rPr>
          <w:spacing w:val="1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nell'amministrazione.</w:t>
      </w:r>
    </w:p>
    <w:p w:rsidR="00115600" w:rsidRDefault="001D28B8">
      <w:pPr>
        <w:pStyle w:val="Corpotesto"/>
        <w:spacing w:line="297" w:lineRule="auto"/>
        <w:ind w:right="498"/>
      </w:pPr>
      <w:r>
        <w:t>Si demanda al Responsabile per la prevenzione della corruzione il compito di individuare, di concerto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direttori/responsabili,</w:t>
      </w:r>
      <w:r>
        <w:rPr>
          <w:spacing w:val="-4"/>
        </w:rPr>
        <w:t xml:space="preserve"> </w:t>
      </w:r>
      <w:r>
        <w:t>la pianificazione</w:t>
      </w:r>
      <w:r>
        <w:rPr>
          <w:spacing w:val="-1"/>
        </w:rPr>
        <w:t xml:space="preserve"> </w:t>
      </w:r>
      <w:r>
        <w:t>delle attività formative.</w:t>
      </w: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D28B8">
      <w:pPr>
        <w:ind w:left="628"/>
        <w:rPr>
          <w:b/>
          <w:sz w:val="18"/>
        </w:rPr>
      </w:pPr>
      <w:r>
        <w:rPr>
          <w:b/>
        </w:rPr>
        <w:t>C</w:t>
      </w:r>
      <w:r>
        <w:rPr>
          <w:b/>
          <w:sz w:val="18"/>
        </w:rPr>
        <w:t>ODICE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COMPORTAMENTO</w:t>
      </w:r>
    </w:p>
    <w:p w:rsidR="00115600" w:rsidRDefault="001D28B8">
      <w:pPr>
        <w:pStyle w:val="Corpotesto"/>
        <w:spacing w:line="300" w:lineRule="auto"/>
        <w:ind w:right="495"/>
      </w:pPr>
      <w:r>
        <w:t>Il Codice di comportamento di amministrazione è stato sottoposto a revisione, in conformità alle Linee</w:t>
      </w:r>
      <w:r>
        <w:rPr>
          <w:spacing w:val="1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in corso di</w:t>
      </w:r>
      <w:r>
        <w:rPr>
          <w:spacing w:val="-2"/>
        </w:rPr>
        <w:t xml:space="preserve"> </w:t>
      </w:r>
      <w:r>
        <w:t>emanazione dall’ANAC.</w:t>
      </w:r>
    </w:p>
    <w:p w:rsidR="00115600" w:rsidRDefault="001D28B8">
      <w:pPr>
        <w:pStyle w:val="Corpotesto"/>
        <w:tabs>
          <w:tab w:val="left" w:pos="9073"/>
        </w:tabs>
        <w:spacing w:line="300" w:lineRule="auto"/>
        <w:ind w:right="495"/>
      </w:pPr>
      <w:r>
        <w:t>Il nuovo testo è stato approvato in via definitiva dalla Giunta Comunale, previa procedura aperta così</w:t>
      </w:r>
      <w:r>
        <w:rPr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previsto</w:t>
      </w:r>
      <w:r>
        <w:rPr>
          <w:spacing w:val="51"/>
        </w:rPr>
        <w:t xml:space="preserve"> </w:t>
      </w:r>
      <w:r>
        <w:t>dall’art</w:t>
      </w:r>
      <w:r>
        <w:rPr>
          <w:spacing w:val="1"/>
        </w:rPr>
        <w:t xml:space="preserve"> </w:t>
      </w:r>
      <w:r>
        <w:t>54,</w:t>
      </w:r>
      <w:r>
        <w:rPr>
          <w:spacing w:val="-4"/>
        </w:rPr>
        <w:t xml:space="preserve"> </w:t>
      </w:r>
      <w:r>
        <w:t>comma 5,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t xml:space="preserve"> n.</w:t>
      </w:r>
      <w:r>
        <w:rPr>
          <w:spacing w:val="-1"/>
        </w:rPr>
        <w:t xml:space="preserve"> </w:t>
      </w:r>
      <w:r>
        <w:t xml:space="preserve">165/2001, </w:t>
      </w:r>
      <w:r w:rsidRPr="003228A3">
        <w:t xml:space="preserve">con </w:t>
      </w:r>
      <w:r w:rsidR="003228A3">
        <w:t>Deliberazione della Giunta Comunale n.287/2021 del 29.12.2021 ad oggetto: Approvazione nuovo codice comportamento dei dipendenti del Comune di Ruvo di Puglia. Aggiornamento 2021</w:t>
      </w:r>
      <w:r>
        <w:t>.</w:t>
      </w:r>
    </w:p>
    <w:p w:rsidR="00115600" w:rsidRDefault="001D28B8">
      <w:pPr>
        <w:pStyle w:val="Corpotesto"/>
      </w:pPr>
      <w:r>
        <w:t>Nel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comportamento</w:t>
      </w:r>
      <w:r>
        <w:rPr>
          <w:spacing w:val="-2"/>
        </w:rPr>
        <w:t xml:space="preserve"> </w:t>
      </w:r>
      <w:r>
        <w:t>trova</w:t>
      </w:r>
      <w:r>
        <w:rPr>
          <w:spacing w:val="-2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l’obbligo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astensione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interessi.</w:t>
      </w:r>
    </w:p>
    <w:p w:rsidR="00115600" w:rsidRDefault="001D28B8">
      <w:pPr>
        <w:pStyle w:val="Corpotesto"/>
        <w:spacing w:before="64" w:line="300" w:lineRule="auto"/>
        <w:ind w:right="500"/>
      </w:pPr>
      <w:r>
        <w:t>Entro il 30 aprile di ogni anno, a cura del RPCT con il supporto dell’Area Risorse Umane, sarà svolto il</w:t>
      </w:r>
      <w:r>
        <w:rPr>
          <w:spacing w:val="1"/>
        </w:rPr>
        <w:t xml:space="preserve"> </w:t>
      </w:r>
      <w:r>
        <w:t>monitoraggio sull’applicazione del Codice di comportamento, con redazione e pubblicazione di apposita</w:t>
      </w:r>
      <w:r>
        <w:rPr>
          <w:spacing w:val="-52"/>
        </w:rPr>
        <w:t xml:space="preserve"> </w:t>
      </w:r>
      <w:r>
        <w:t>relazione.</w:t>
      </w:r>
    </w:p>
    <w:p w:rsidR="00115600" w:rsidRDefault="001D28B8">
      <w:pPr>
        <w:pStyle w:val="Corpotesto"/>
      </w:pPr>
      <w:r>
        <w:t>Saranno</w:t>
      </w:r>
      <w:r>
        <w:rPr>
          <w:spacing w:val="-3"/>
        </w:rPr>
        <w:t xml:space="preserve"> </w:t>
      </w:r>
      <w:r>
        <w:t>garantite</w:t>
      </w:r>
      <w:r>
        <w:rPr>
          <w:spacing w:val="-2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iniziative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informazione/formazione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contenuti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codice.</w:t>
      </w: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D28B8">
      <w:pPr>
        <w:spacing w:before="1"/>
        <w:ind w:left="585"/>
        <w:rPr>
          <w:b/>
          <w:sz w:val="18"/>
        </w:rPr>
      </w:pPr>
      <w:r>
        <w:rPr>
          <w:b/>
        </w:rPr>
        <w:t>C</w:t>
      </w:r>
      <w:r>
        <w:rPr>
          <w:b/>
          <w:sz w:val="18"/>
        </w:rPr>
        <w:t>RITERI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ROTAZIONE 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PERSONALE</w:t>
      </w:r>
    </w:p>
    <w:p w:rsidR="00115600" w:rsidRDefault="001D28B8">
      <w:pPr>
        <w:pStyle w:val="Titolo1"/>
        <w:ind w:left="594"/>
      </w:pPr>
      <w:r>
        <w:t>Rotazione</w:t>
      </w:r>
      <w:r>
        <w:rPr>
          <w:spacing w:val="-2"/>
        </w:rPr>
        <w:t xml:space="preserve"> </w:t>
      </w:r>
      <w:r>
        <w:t>ordinaria</w:t>
      </w:r>
    </w:p>
    <w:p w:rsidR="003F4771" w:rsidRDefault="001D28B8" w:rsidP="001631E0">
      <w:pPr>
        <w:pStyle w:val="Corpotesto"/>
        <w:spacing w:before="56" w:line="300" w:lineRule="auto"/>
        <w:ind w:right="500"/>
      </w:pPr>
      <w:r>
        <w:t xml:space="preserve">L’art. 1, co. 5, </w:t>
      </w:r>
      <w:proofErr w:type="spellStart"/>
      <w:r>
        <w:t>lett</w:t>
      </w:r>
      <w:proofErr w:type="spellEnd"/>
      <w:r>
        <w:t>. b) della l. 190/2012, prevede che le pubbliche amministrazioni devono definire e</w:t>
      </w:r>
      <w:r>
        <w:rPr>
          <w:spacing w:val="1"/>
        </w:rPr>
        <w:t xml:space="preserve"> </w:t>
      </w:r>
      <w:r>
        <w:t>trasmettere ad ANAC «procedure appropriate per selezionare e formare, in collaborazione con la Scuola</w:t>
      </w:r>
      <w:r>
        <w:rPr>
          <w:spacing w:val="-52"/>
        </w:rPr>
        <w:t xml:space="preserve"> </w:t>
      </w:r>
      <w:r>
        <w:t>superiore della pubblica amministrazione, i dipendenti chiamati ad operare in settori particolarmente</w:t>
      </w:r>
      <w:r>
        <w:rPr>
          <w:spacing w:val="1"/>
        </w:rPr>
        <w:t xml:space="preserve"> </w:t>
      </w:r>
      <w:r>
        <w:t>esposti</w:t>
      </w:r>
      <w:r>
        <w:rPr>
          <w:spacing w:val="17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corruzione,</w:t>
      </w:r>
      <w:r>
        <w:rPr>
          <w:spacing w:val="17"/>
        </w:rPr>
        <w:t xml:space="preserve"> </w:t>
      </w:r>
      <w:r>
        <w:t>prevedendo,</w:t>
      </w:r>
      <w:r>
        <w:rPr>
          <w:spacing w:val="18"/>
        </w:rPr>
        <w:t xml:space="preserve"> </w:t>
      </w:r>
      <w:r>
        <w:t>negli</w:t>
      </w:r>
      <w:r>
        <w:rPr>
          <w:spacing w:val="18"/>
        </w:rPr>
        <w:t xml:space="preserve"> </w:t>
      </w:r>
      <w:r>
        <w:t>stessi</w:t>
      </w:r>
      <w:r>
        <w:rPr>
          <w:spacing w:val="19"/>
        </w:rPr>
        <w:t xml:space="preserve"> </w:t>
      </w:r>
      <w:r>
        <w:t>settori,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rotazione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dirigenti</w:t>
      </w:r>
      <w:r>
        <w:rPr>
          <w:spacing w:val="15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funzionari».</w:t>
      </w:r>
      <w:r>
        <w:rPr>
          <w:spacing w:val="22"/>
        </w:rPr>
        <w:t xml:space="preserve"> </w:t>
      </w:r>
      <w:r>
        <w:t>Inoltre,</w:t>
      </w:r>
      <w:r w:rsidR="001631E0">
        <w:t xml:space="preserve"> </w:t>
      </w:r>
      <w:r>
        <w:t xml:space="preserve">secondo quanto disposto dall’art. 1, co. 10, </w:t>
      </w:r>
      <w:proofErr w:type="spellStart"/>
      <w:r>
        <w:t>lett</w:t>
      </w:r>
      <w:proofErr w:type="spellEnd"/>
      <w:r>
        <w:t>. b) della l. 190/2012, il RPCT deve verificare, d’intesa</w:t>
      </w:r>
      <w:r>
        <w:rPr>
          <w:spacing w:val="1"/>
        </w:rPr>
        <w:t xml:space="preserve"> </w:t>
      </w:r>
      <w:r>
        <w:t>con il dirigente competente, «l'effettiva rotazione degli incarichi negli uffici preposti allo svolgimento</w:t>
      </w:r>
      <w:r>
        <w:rPr>
          <w:spacing w:val="1"/>
        </w:rPr>
        <w:t xml:space="preserve"> </w:t>
      </w:r>
      <w:r>
        <w:t xml:space="preserve">delle attività nel cui ambito è più elevato il rischio che siano commessi reati di corruzione». </w:t>
      </w:r>
    </w:p>
    <w:p w:rsidR="00115600" w:rsidRDefault="001D28B8" w:rsidP="001631E0">
      <w:pPr>
        <w:pStyle w:val="Corpotesto"/>
        <w:spacing w:before="56" w:line="300" w:lineRule="auto"/>
        <w:ind w:right="500"/>
      </w:pPr>
      <w:r>
        <w:t>L’art. 1, co.</w:t>
      </w:r>
      <w:r>
        <w:rPr>
          <w:spacing w:val="1"/>
        </w:rPr>
        <w:t xml:space="preserve"> </w:t>
      </w:r>
      <w:r>
        <w:t xml:space="preserve">4, </w:t>
      </w:r>
      <w:proofErr w:type="spellStart"/>
      <w:r>
        <w:t>lett</w:t>
      </w:r>
      <w:proofErr w:type="spellEnd"/>
      <w:r>
        <w:t>. e) della l. 190/2012, dispone che spetta ad ANAC definire i criteri che le amministrazioni devono</w:t>
      </w:r>
      <w:r>
        <w:rPr>
          <w:spacing w:val="-52"/>
        </w:rPr>
        <w:t xml:space="preserve"> </w:t>
      </w:r>
      <w:r>
        <w:t>seguire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assicurare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rotazione</w:t>
      </w:r>
      <w:r>
        <w:rPr>
          <w:spacing w:val="-1"/>
        </w:rPr>
        <w:t xml:space="preserve"> </w:t>
      </w:r>
      <w:r>
        <w:t>dei dirigenti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 xml:space="preserve">settori particolarmente </w:t>
      </w:r>
      <w:r>
        <w:lastRenderedPageBreak/>
        <w:t>esposti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corruzione.</w:t>
      </w:r>
    </w:p>
    <w:p w:rsidR="00115600" w:rsidRDefault="001D28B8">
      <w:pPr>
        <w:pStyle w:val="Corpotesto"/>
        <w:spacing w:before="1" w:line="300" w:lineRule="auto"/>
        <w:ind w:right="492"/>
      </w:pPr>
      <w:r>
        <w:t>Nell’Allegato 2</w:t>
      </w:r>
      <w:r>
        <w:rPr>
          <w:spacing w:val="1"/>
        </w:rPr>
        <w:t xml:space="preserve"> </w:t>
      </w:r>
      <w:r>
        <w:t>del PNA 2019 l’ ANAC ha affermato che le condizioni in cui è possibile realizzare la</w:t>
      </w:r>
      <w:r>
        <w:rPr>
          <w:spacing w:val="1"/>
        </w:rPr>
        <w:t xml:space="preserve"> </w:t>
      </w:r>
      <w:r>
        <w:t xml:space="preserve">rotazione sono strettamente connesse a </w:t>
      </w:r>
      <w:r>
        <w:rPr>
          <w:u w:val="single"/>
        </w:rPr>
        <w:t>vincoli di natura soggettiva</w:t>
      </w:r>
      <w:r>
        <w:t xml:space="preserve"> attinenti al rapporto di lavoro e a</w:t>
      </w:r>
      <w:r>
        <w:rPr>
          <w:spacing w:val="1"/>
        </w:rPr>
        <w:t xml:space="preserve"> </w:t>
      </w:r>
      <w:r>
        <w:rPr>
          <w:u w:val="single"/>
        </w:rPr>
        <w:t>vincoli di natura oggettiva</w:t>
      </w:r>
      <w:r>
        <w:t>, connessi all’assetto organizzativo dell’amministrazione, riconoscendo che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debba</w:t>
      </w:r>
      <w:r>
        <w:rPr>
          <w:spacing w:val="1"/>
        </w:rPr>
        <w:t xml:space="preserve"> </w:t>
      </w:r>
      <w:r>
        <w:t>realizzarsi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equilibrio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l’esigenza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buon</w:t>
      </w:r>
      <w:r>
        <w:rPr>
          <w:spacing w:val="1"/>
        </w:rPr>
        <w:t xml:space="preserve"> </w:t>
      </w:r>
      <w:r>
        <w:t>andamento e la continuità dell’azione amministrativa, nonché garantire la qualità delle competenze</w:t>
      </w:r>
      <w:r>
        <w:rPr>
          <w:spacing w:val="1"/>
        </w:rPr>
        <w:t xml:space="preserve"> </w:t>
      </w:r>
      <w:r>
        <w:t>professionali irrinunciabili per svolgere talune attività specifiche, che l’attuazione della misura della</w:t>
      </w:r>
      <w:r>
        <w:rPr>
          <w:spacing w:val="1"/>
        </w:rPr>
        <w:t xml:space="preserve"> </w:t>
      </w:r>
      <w:r>
        <w:t>rotazione ordinaria non può giustificare il conferimento di incarichi a soggetti privi delle competenze</w:t>
      </w:r>
      <w:r>
        <w:rPr>
          <w:spacing w:val="1"/>
        </w:rPr>
        <w:t xml:space="preserve"> </w:t>
      </w:r>
      <w:r>
        <w:t>necessarie; che talvolta la non fungibilità delle figure professionali disponibili è il vincolo principale di</w:t>
      </w:r>
      <w:r>
        <w:rPr>
          <w:spacing w:val="1"/>
        </w:rPr>
        <w:t xml:space="preserve"> </w:t>
      </w:r>
      <w:r>
        <w:t>ostacolo all’attuazione della misura nelle amministrazioni di medio piccole dimensioni e che, infine, è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rilevante,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rotazione,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attitudini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capacità</w:t>
      </w:r>
      <w:r>
        <w:rPr>
          <w:spacing w:val="1"/>
        </w:rPr>
        <w:t xml:space="preserve"> </w:t>
      </w:r>
      <w:r>
        <w:t>professionali</w:t>
      </w:r>
      <w:r w:rsidRPr="008D5395">
        <w:t xml:space="preserve"> </w:t>
      </w:r>
      <w:r>
        <w:t>del</w:t>
      </w:r>
      <w:r w:rsidRPr="008D5395">
        <w:t xml:space="preserve"> </w:t>
      </w:r>
      <w:r>
        <w:t>singolo.</w:t>
      </w:r>
    </w:p>
    <w:p w:rsidR="00115600" w:rsidRDefault="00D864ED">
      <w:pPr>
        <w:pStyle w:val="Corpotesto"/>
        <w:spacing w:before="2" w:line="297" w:lineRule="auto"/>
        <w:ind w:right="492"/>
      </w:pPr>
      <w:r w:rsidRPr="00D864ED">
        <w:t xml:space="preserve">Dato atto che </w:t>
      </w:r>
      <w:r w:rsidR="008D5395" w:rsidRPr="00D864ED">
        <w:t>n</w:t>
      </w:r>
      <w:r w:rsidR="00926030" w:rsidRPr="00D864ED">
        <w:t>ell’Ente</w:t>
      </w:r>
      <w:r w:rsidR="008D5395" w:rsidRPr="00D864ED">
        <w:t>,</w:t>
      </w:r>
      <w:r w:rsidR="00926030" w:rsidRPr="00D864ED">
        <w:t xml:space="preserve"> </w:t>
      </w:r>
      <w:r w:rsidR="001631E0" w:rsidRPr="00D864ED">
        <w:t xml:space="preserve">si sono </w:t>
      </w:r>
      <w:r w:rsidR="00E048EB" w:rsidRPr="00D864ED">
        <w:t xml:space="preserve">già </w:t>
      </w:r>
      <w:r w:rsidR="001631E0" w:rsidRPr="00D864ED">
        <w:t>verificati</w:t>
      </w:r>
      <w:r w:rsidR="005A5642" w:rsidRPr="00D864ED">
        <w:t>,</w:t>
      </w:r>
      <w:r w:rsidR="001631E0" w:rsidRPr="00D864ED">
        <w:t xml:space="preserve"> </w:t>
      </w:r>
      <w:r w:rsidR="005A5642" w:rsidRPr="00D864ED">
        <w:t xml:space="preserve">nel </w:t>
      </w:r>
      <w:r w:rsidR="001631E0" w:rsidRPr="00D864ED">
        <w:t>precedente</w:t>
      </w:r>
      <w:r>
        <w:t xml:space="preserve"> periodo</w:t>
      </w:r>
      <w:r w:rsidR="00926030" w:rsidRPr="00D864ED">
        <w:t>,</w:t>
      </w:r>
      <w:r w:rsidR="001631E0" w:rsidRPr="00D864ED">
        <w:t xml:space="preserve"> avvicendamenti </w:t>
      </w:r>
      <w:r w:rsidR="005A5642" w:rsidRPr="00D864ED">
        <w:t>negli</w:t>
      </w:r>
      <w:r w:rsidR="008A5099" w:rsidRPr="00D864ED">
        <w:t xml:space="preserve"> incarichi di direzione delle strutture </w:t>
      </w:r>
      <w:r w:rsidR="005A5642" w:rsidRPr="00D864ED">
        <w:t>e</w:t>
      </w:r>
      <w:r w:rsidR="008A5099" w:rsidRPr="00D864ED">
        <w:t xml:space="preserve"> nell’ambito del </w:t>
      </w:r>
      <w:r w:rsidR="001631E0" w:rsidRPr="00D864ED">
        <w:t xml:space="preserve">personale assegnato ai vari uffici, </w:t>
      </w:r>
      <w:r w:rsidR="008A5099" w:rsidRPr="00D864ED">
        <w:t xml:space="preserve">a seguito di </w:t>
      </w:r>
      <w:r w:rsidR="001631E0" w:rsidRPr="00D864ED">
        <w:t>acquis</w:t>
      </w:r>
      <w:r w:rsidR="003C0F1A" w:rsidRPr="00D864ED">
        <w:t>izione di nuov</w:t>
      </w:r>
      <w:r w:rsidRPr="00D864ED">
        <w:t>e</w:t>
      </w:r>
      <w:r w:rsidR="003C0F1A" w:rsidRPr="00D864ED">
        <w:t xml:space="preserve"> </w:t>
      </w:r>
      <w:r w:rsidR="005A5642" w:rsidRPr="00D864ED">
        <w:t xml:space="preserve">risorse o mobilità </w:t>
      </w:r>
      <w:r w:rsidR="00051410" w:rsidRPr="00D864ED">
        <w:t>interna</w:t>
      </w:r>
      <w:r w:rsidRPr="00D864ED">
        <w:t xml:space="preserve">, </w:t>
      </w:r>
      <w:r>
        <w:t>n</w:t>
      </w:r>
      <w:r w:rsidR="001D28B8">
        <w:t>ell’arco</w:t>
      </w:r>
      <w:r w:rsidR="001D28B8" w:rsidRPr="00D864ED">
        <w:t xml:space="preserve"> </w:t>
      </w:r>
      <w:r w:rsidR="001D28B8">
        <w:t>del</w:t>
      </w:r>
      <w:r w:rsidR="001D28B8" w:rsidRPr="00D864ED">
        <w:t xml:space="preserve"> </w:t>
      </w:r>
      <w:r w:rsidR="001D28B8">
        <w:t>triennio</w:t>
      </w:r>
      <w:r w:rsidR="001D28B8" w:rsidRPr="005A5642">
        <w:t xml:space="preserve"> </w:t>
      </w:r>
      <w:r w:rsidR="001D28B8">
        <w:t>2022</w:t>
      </w:r>
      <w:r w:rsidR="001D28B8" w:rsidRPr="005A5642">
        <w:t xml:space="preserve"> </w:t>
      </w:r>
      <w:r w:rsidR="001D28B8">
        <w:t>-</w:t>
      </w:r>
      <w:r w:rsidR="001D28B8" w:rsidRPr="005A5642">
        <w:t xml:space="preserve"> </w:t>
      </w:r>
      <w:r w:rsidR="001D28B8">
        <w:t>2024</w:t>
      </w:r>
      <w:r w:rsidR="001D28B8" w:rsidRPr="005A5642">
        <w:t xml:space="preserve"> </w:t>
      </w:r>
      <w:r w:rsidR="005A5642" w:rsidRPr="005A5642">
        <w:t>saranno definite</w:t>
      </w:r>
      <w:r>
        <w:t>,</w:t>
      </w:r>
      <w:r w:rsidR="005A5642" w:rsidRPr="005A5642">
        <w:t xml:space="preserve"> </w:t>
      </w:r>
      <w:r w:rsidR="001D28B8">
        <w:t>in</w:t>
      </w:r>
      <w:r w:rsidR="001D28B8" w:rsidRPr="005A5642">
        <w:t xml:space="preserve"> </w:t>
      </w:r>
      <w:r w:rsidR="001D28B8">
        <w:t>apposte</w:t>
      </w:r>
      <w:r w:rsidR="001D28B8" w:rsidRPr="005A5642">
        <w:t xml:space="preserve"> </w:t>
      </w:r>
      <w:r w:rsidR="001D28B8">
        <w:t>norme</w:t>
      </w:r>
      <w:r w:rsidR="001D28B8" w:rsidRPr="005A5642">
        <w:t xml:space="preserve"> </w:t>
      </w:r>
      <w:r w:rsidR="001D28B8">
        <w:t xml:space="preserve">regolamentari, </w:t>
      </w:r>
      <w:r w:rsidR="00051410">
        <w:t>le</w:t>
      </w:r>
      <w:r w:rsidR="00051410" w:rsidRPr="005A5642">
        <w:t xml:space="preserve"> </w:t>
      </w:r>
      <w:r w:rsidR="00051410">
        <w:t>modalità</w:t>
      </w:r>
      <w:r w:rsidR="00051410" w:rsidRPr="005A5642">
        <w:t xml:space="preserve"> </w:t>
      </w:r>
      <w:r w:rsidR="00051410">
        <w:t xml:space="preserve">di </w:t>
      </w:r>
      <w:r w:rsidR="008D5395">
        <w:t xml:space="preserve">attuazione della misura </w:t>
      </w:r>
      <w:r w:rsidR="009C79FB">
        <w:t xml:space="preserve">in </w:t>
      </w:r>
      <w:r w:rsidR="001D28B8">
        <w:t>conformi</w:t>
      </w:r>
      <w:r w:rsidR="009C79FB">
        <w:t>tà</w:t>
      </w:r>
      <w:r w:rsidR="001D28B8">
        <w:t xml:space="preserve"> ai</w:t>
      </w:r>
      <w:r w:rsidR="001D28B8" w:rsidRPr="005A5642">
        <w:t xml:space="preserve"> </w:t>
      </w:r>
      <w:r w:rsidR="001D28B8">
        <w:t>criteri</w:t>
      </w:r>
      <w:r w:rsidR="001D28B8" w:rsidRPr="005A5642">
        <w:t xml:space="preserve"> </w:t>
      </w:r>
      <w:r w:rsidR="00C514DD">
        <w:t>fissati</w:t>
      </w:r>
      <w:r w:rsidR="001D28B8" w:rsidRPr="005A5642">
        <w:t xml:space="preserve"> </w:t>
      </w:r>
      <w:r w:rsidR="001D28B8">
        <w:t>dall’Allegato</w:t>
      </w:r>
      <w:r w:rsidR="001D28B8" w:rsidRPr="005A5642">
        <w:t xml:space="preserve"> </w:t>
      </w:r>
      <w:r w:rsidR="001D28B8">
        <w:t>2</w:t>
      </w:r>
      <w:r w:rsidR="001D28B8" w:rsidRPr="005A5642">
        <w:t xml:space="preserve"> </w:t>
      </w:r>
      <w:r w:rsidR="001D28B8">
        <w:t>del</w:t>
      </w:r>
      <w:r w:rsidR="001D28B8" w:rsidRPr="005A5642">
        <w:t xml:space="preserve"> </w:t>
      </w:r>
      <w:r w:rsidR="001D28B8">
        <w:t>PNA</w:t>
      </w:r>
      <w:r w:rsidR="001D28B8" w:rsidRPr="005A5642">
        <w:t xml:space="preserve"> </w:t>
      </w:r>
      <w:r w:rsidR="001D28B8">
        <w:t>2019.</w:t>
      </w:r>
      <w:bookmarkStart w:id="0" w:name="_GoBack"/>
      <w:bookmarkEnd w:id="0"/>
    </w:p>
    <w:p w:rsidR="00115600" w:rsidRDefault="001D28B8">
      <w:pPr>
        <w:pStyle w:val="Corpotesto"/>
        <w:spacing w:before="4" w:line="300" w:lineRule="auto"/>
        <w:ind w:right="494"/>
      </w:pPr>
      <w:r>
        <w:t>Nelle more, il Direttore adotterà</w:t>
      </w:r>
      <w:r>
        <w:rPr>
          <w:spacing w:val="1"/>
        </w:rPr>
        <w:t xml:space="preserve"> </w:t>
      </w:r>
      <w:r>
        <w:t>modalità operative che favoriscano una maggiore compartecipazione del personale alle attività del</w:t>
      </w:r>
      <w:r>
        <w:rPr>
          <w:spacing w:val="1"/>
        </w:rPr>
        <w:t xml:space="preserve"> </w:t>
      </w:r>
      <w:r>
        <w:t>proprio ufficio e</w:t>
      </w:r>
      <w:r>
        <w:rPr>
          <w:spacing w:val="1"/>
        </w:rPr>
        <w:t xml:space="preserve"> </w:t>
      </w:r>
      <w:r>
        <w:t>perlomeno nelle aree identificate come più a rischio e per le istruttorie più delicate,</w:t>
      </w:r>
      <w:r>
        <w:rPr>
          <w:spacing w:val="1"/>
        </w:rPr>
        <w:t xml:space="preserve"> </w:t>
      </w:r>
      <w:r>
        <w:t>meccanismi di condivisione delle fasi procedimentali, prevedendo di affiancare al funzionario istruttore</w:t>
      </w:r>
      <w:r>
        <w:rPr>
          <w:spacing w:val="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altro</w:t>
      </w:r>
      <w:r>
        <w:rPr>
          <w:spacing w:val="23"/>
        </w:rPr>
        <w:t xml:space="preserve"> </w:t>
      </w:r>
      <w:r>
        <w:t>funzionario,</w:t>
      </w:r>
      <w:r>
        <w:rPr>
          <w:spacing w:val="19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modo</w:t>
      </w:r>
      <w:r>
        <w:rPr>
          <w:spacing w:val="22"/>
        </w:rPr>
        <w:t xml:space="preserve"> </w:t>
      </w:r>
      <w:r>
        <w:t>che,</w:t>
      </w:r>
      <w:r>
        <w:rPr>
          <w:spacing w:val="23"/>
        </w:rPr>
        <w:t xml:space="preserve"> </w:t>
      </w:r>
      <w:r>
        <w:t>ferma</w:t>
      </w:r>
      <w:r>
        <w:rPr>
          <w:spacing w:val="23"/>
        </w:rPr>
        <w:t xml:space="preserve"> </w:t>
      </w:r>
      <w:r>
        <w:t>restando</w:t>
      </w:r>
      <w:r>
        <w:rPr>
          <w:spacing w:val="22"/>
        </w:rPr>
        <w:t xml:space="preserve"> </w:t>
      </w:r>
      <w:r>
        <w:t>l’unitarietà</w:t>
      </w:r>
      <w:r>
        <w:rPr>
          <w:spacing w:val="23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responsabilità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procedimento</w:t>
      </w:r>
      <w:r>
        <w:rPr>
          <w:spacing w:val="2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fini di interlocuzione esterna, più soggetti condividano le valutazioni degli elementi rilevanti per la</w:t>
      </w:r>
      <w:r>
        <w:rPr>
          <w:spacing w:val="1"/>
        </w:rPr>
        <w:t xml:space="preserve"> </w:t>
      </w:r>
      <w:r>
        <w:t>decisione</w:t>
      </w:r>
      <w:r>
        <w:rPr>
          <w:spacing w:val="-1"/>
        </w:rPr>
        <w:t xml:space="preserve"> </w:t>
      </w:r>
      <w:r>
        <w:t>finale dell’istruttoria.</w:t>
      </w:r>
    </w:p>
    <w:p w:rsidR="0055033F" w:rsidRDefault="0055033F">
      <w:pPr>
        <w:pStyle w:val="Titolo1"/>
        <w:spacing w:before="1"/>
        <w:ind w:left="594"/>
      </w:pPr>
    </w:p>
    <w:p w:rsidR="00115600" w:rsidRDefault="001D28B8">
      <w:pPr>
        <w:pStyle w:val="Titolo1"/>
        <w:spacing w:before="1"/>
        <w:ind w:left="594"/>
      </w:pPr>
      <w:r>
        <w:t>Rotazione</w:t>
      </w:r>
      <w:r>
        <w:rPr>
          <w:spacing w:val="-1"/>
        </w:rPr>
        <w:t xml:space="preserve"> </w:t>
      </w:r>
      <w:r>
        <w:t>straordinaria</w:t>
      </w:r>
    </w:p>
    <w:p w:rsidR="00115600" w:rsidRDefault="001D28B8">
      <w:pPr>
        <w:pStyle w:val="Corpotesto"/>
        <w:spacing w:before="59" w:line="300" w:lineRule="auto"/>
        <w:ind w:right="497"/>
      </w:pPr>
      <w:r>
        <w:t>In conformità alle «Linee guida in materia di applicazione della misura della rotazione straordinaria di</w:t>
      </w:r>
      <w:r>
        <w:rPr>
          <w:spacing w:val="1"/>
        </w:rPr>
        <w:t xml:space="preserve"> </w:t>
      </w:r>
      <w:r>
        <w:t>cui all’art. 16, comma 1, lettera l-quater, del d.lgs. n. 165 del 2001» approvate dall’ANAC con</w:t>
      </w:r>
      <w:r>
        <w:rPr>
          <w:spacing w:val="1"/>
        </w:rPr>
        <w:t xml:space="preserve"> </w:t>
      </w:r>
      <w:r>
        <w:t>delibera</w:t>
      </w:r>
      <w:r>
        <w:rPr>
          <w:spacing w:val="1"/>
        </w:rPr>
        <w:t xml:space="preserve"> </w:t>
      </w:r>
      <w:r>
        <w:t>215/2019 e richiamate dal</w:t>
      </w:r>
      <w:r>
        <w:rPr>
          <w:spacing w:val="1"/>
        </w:rPr>
        <w:t xml:space="preserve"> </w:t>
      </w:r>
      <w:r>
        <w:t>PNA 2019, in apposite norme regolamentari troverà disciplina la Rotazione</w:t>
      </w:r>
      <w:r>
        <w:rPr>
          <w:spacing w:val="1"/>
        </w:rPr>
        <w:t xml:space="preserve"> </w:t>
      </w:r>
      <w:r>
        <w:t>Straordinaria intesa come misura di carattere eventuale e cautelare tesa a garantire che nell’area ove si</w:t>
      </w:r>
      <w:r>
        <w:rPr>
          <w:spacing w:val="1"/>
        </w:rPr>
        <w:t xml:space="preserve"> </w:t>
      </w:r>
      <w:r>
        <w:t>sono verificati i fatti oggetto del procedimento penale o disciplinare siano attivate idonee misure di</w:t>
      </w:r>
      <w:r>
        <w:rPr>
          <w:spacing w:val="1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rischio corruttivo.</w:t>
      </w:r>
    </w:p>
    <w:p w:rsidR="00115600" w:rsidRDefault="001D28B8">
      <w:pPr>
        <w:pStyle w:val="Corpotesto"/>
        <w:spacing w:before="1"/>
      </w:pPr>
      <w:r>
        <w:t>Nelle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conferma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così come</w:t>
      </w:r>
      <w:r>
        <w:rPr>
          <w:spacing w:val="-1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nel precedente</w:t>
      </w:r>
      <w:r>
        <w:rPr>
          <w:spacing w:val="-1"/>
        </w:rPr>
        <w:t xml:space="preserve"> </w:t>
      </w:r>
      <w:r>
        <w:t>PTPCT.</w:t>
      </w: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D28B8">
      <w:pPr>
        <w:spacing w:before="1"/>
        <w:ind w:left="582"/>
        <w:jc w:val="both"/>
        <w:rPr>
          <w:b/>
          <w:sz w:val="18"/>
        </w:rPr>
      </w:pPr>
      <w:r>
        <w:rPr>
          <w:b/>
        </w:rPr>
        <w:t>S</w:t>
      </w:r>
      <w:r>
        <w:rPr>
          <w:b/>
          <w:sz w:val="18"/>
        </w:rPr>
        <w:t>VOLGIMENTO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INCARICHI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</w:t>
      </w:r>
      <w:r>
        <w:rPr>
          <w:b/>
        </w:rPr>
        <w:t>’</w:t>
      </w:r>
      <w:r>
        <w:rPr>
          <w:b/>
          <w:sz w:val="18"/>
        </w:rPr>
        <w:t>UFFICIO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INCARICHI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EXTRA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ISTITUZIONALI</w:t>
      </w:r>
    </w:p>
    <w:p w:rsidR="0055033F" w:rsidRDefault="001D28B8" w:rsidP="0055033F">
      <w:pPr>
        <w:pStyle w:val="Corpotesto"/>
        <w:spacing w:before="1" w:line="300" w:lineRule="auto"/>
        <w:ind w:right="494"/>
      </w:pPr>
      <w:r>
        <w:t>L’Ente</w:t>
      </w:r>
      <w:r>
        <w:rPr>
          <w:spacing w:val="34"/>
        </w:rPr>
        <w:t xml:space="preserve"> </w:t>
      </w:r>
      <w:r>
        <w:t>applica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disciplina</w:t>
      </w:r>
      <w:r>
        <w:rPr>
          <w:spacing w:val="35"/>
        </w:rPr>
        <w:t xml:space="preserve"> </w:t>
      </w:r>
      <w:r>
        <w:t>dell'art.</w:t>
      </w:r>
      <w:r>
        <w:rPr>
          <w:spacing w:val="34"/>
        </w:rPr>
        <w:t xml:space="preserve"> </w:t>
      </w:r>
      <w:r>
        <w:t>53</w:t>
      </w:r>
      <w:r>
        <w:rPr>
          <w:spacing w:val="33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d.lgs.</w:t>
      </w:r>
      <w:r>
        <w:rPr>
          <w:spacing w:val="34"/>
        </w:rPr>
        <w:t xml:space="preserve"> </w:t>
      </w:r>
      <w:r>
        <w:t>165/2001,</w:t>
      </w:r>
      <w:r>
        <w:rPr>
          <w:spacing w:val="34"/>
        </w:rPr>
        <w:t xml:space="preserve"> </w:t>
      </w:r>
      <w:r>
        <w:t>come</w:t>
      </w:r>
      <w:r>
        <w:rPr>
          <w:spacing w:val="35"/>
        </w:rPr>
        <w:t xml:space="preserve"> </w:t>
      </w:r>
      <w:r>
        <w:t>modificato</w:t>
      </w:r>
      <w:r>
        <w:rPr>
          <w:spacing w:val="33"/>
        </w:rPr>
        <w:t xml:space="preserve"> </w:t>
      </w:r>
      <w:r>
        <w:t>dall’art</w:t>
      </w:r>
      <w:r>
        <w:rPr>
          <w:spacing w:val="35"/>
        </w:rPr>
        <w:t xml:space="preserve"> </w:t>
      </w:r>
      <w:r>
        <w:t>1,</w:t>
      </w:r>
      <w:r>
        <w:rPr>
          <w:spacing w:val="34"/>
        </w:rPr>
        <w:t xml:space="preserve"> </w:t>
      </w:r>
      <w:r>
        <w:t>comma</w:t>
      </w:r>
      <w:r>
        <w:rPr>
          <w:spacing w:val="36"/>
        </w:rPr>
        <w:t xml:space="preserve"> </w:t>
      </w:r>
      <w:r>
        <w:t>42,</w:t>
      </w:r>
      <w:r>
        <w:rPr>
          <w:spacing w:val="-53"/>
        </w:rPr>
        <w:t xml:space="preserve"> </w:t>
      </w:r>
      <w:r>
        <w:t>legge n. 190/2012, come recepita nel regolamento di organizzazione degli uffici e dei servizi approvato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Giunta</w:t>
      </w:r>
      <w:r>
        <w:rPr>
          <w:spacing w:val="-1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del 31.03.1999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:rsidR="0055033F" w:rsidRDefault="0055033F" w:rsidP="0055033F">
      <w:pPr>
        <w:pStyle w:val="Corpotesto"/>
        <w:spacing w:before="1" w:line="300" w:lineRule="auto"/>
        <w:ind w:right="494"/>
      </w:pPr>
    </w:p>
    <w:p w:rsidR="00115600" w:rsidRDefault="001D28B8" w:rsidP="0055033F">
      <w:pPr>
        <w:pStyle w:val="Corpotesto"/>
        <w:spacing w:before="1" w:line="300" w:lineRule="auto"/>
        <w:ind w:right="494"/>
        <w:rPr>
          <w:b/>
        </w:rPr>
      </w:pPr>
      <w:r>
        <w:rPr>
          <w:b/>
        </w:rPr>
        <w:t>A</w:t>
      </w:r>
      <w:r>
        <w:rPr>
          <w:b/>
          <w:sz w:val="18"/>
        </w:rPr>
        <w:t>TTRIBUZIONE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INCARICHI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DIREZIONE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STRUTTURE</w:t>
      </w:r>
      <w:r>
        <w:rPr>
          <w:b/>
          <w:spacing w:val="-2"/>
          <w:sz w:val="18"/>
        </w:rPr>
        <w:t xml:space="preserve"> </w:t>
      </w:r>
      <w:r>
        <w:rPr>
          <w:b/>
        </w:rPr>
        <w:t>(PO)</w:t>
      </w:r>
    </w:p>
    <w:p w:rsidR="00115600" w:rsidRDefault="001D28B8">
      <w:pPr>
        <w:pStyle w:val="Corpotesto"/>
        <w:spacing w:line="300" w:lineRule="auto"/>
        <w:ind w:right="495"/>
      </w:pPr>
      <w:r>
        <w:t>L’Ente</w:t>
      </w:r>
      <w:r>
        <w:rPr>
          <w:spacing w:val="1"/>
        </w:rPr>
        <w:t xml:space="preserve"> </w:t>
      </w:r>
      <w:r>
        <w:t>applica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recata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50,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107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109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TUEL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d.lgs.39/2013, in particolare l'art. 20, facendo rendere le dichiarazione sulla insussistenza di cause di</w:t>
      </w:r>
      <w:r>
        <w:rPr>
          <w:spacing w:val="1"/>
        </w:rPr>
        <w:t xml:space="preserve"> </w:t>
      </w:r>
      <w:proofErr w:type="spellStart"/>
      <w:r>
        <w:t>inconferibilità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incompatibilità,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determinazione</w:t>
      </w:r>
      <w:r>
        <w:rPr>
          <w:spacing w:val="1"/>
        </w:rPr>
        <w:t xml:space="preserve"> </w:t>
      </w:r>
      <w:r>
        <w:t>dell’ANAC</w:t>
      </w:r>
      <w:r>
        <w:rPr>
          <w:spacing w:val="-2"/>
        </w:rPr>
        <w:t xml:space="preserve"> </w:t>
      </w:r>
      <w:r>
        <w:t>n. 833 del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Agosto 2016.</w:t>
      </w:r>
    </w:p>
    <w:p w:rsidR="00115600" w:rsidRDefault="001D28B8">
      <w:pPr>
        <w:pStyle w:val="Corpotesto"/>
      </w:pPr>
      <w:r>
        <w:t>Le</w:t>
      </w:r>
      <w:r>
        <w:rPr>
          <w:spacing w:val="-2"/>
        </w:rPr>
        <w:t xml:space="preserve"> </w:t>
      </w:r>
      <w:r>
        <w:t>dichiarazioni rese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acquisite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cadenza</w:t>
      </w:r>
      <w:r>
        <w:rPr>
          <w:spacing w:val="-2"/>
        </w:rPr>
        <w:t xml:space="preserve"> </w:t>
      </w:r>
      <w:r>
        <w:t>annuale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conservate</w:t>
      </w:r>
      <w:r>
        <w:rPr>
          <w:spacing w:val="-1"/>
        </w:rPr>
        <w:t xml:space="preserve"> </w:t>
      </w:r>
      <w:r>
        <w:t>dall’Area</w:t>
      </w:r>
      <w:r>
        <w:rPr>
          <w:spacing w:val="-4"/>
        </w:rPr>
        <w:t xml:space="preserve"> </w:t>
      </w:r>
      <w:r>
        <w:t>Risorse</w:t>
      </w:r>
      <w:r>
        <w:rPr>
          <w:spacing w:val="-1"/>
        </w:rPr>
        <w:t xml:space="preserve"> </w:t>
      </w:r>
      <w:r>
        <w:t>Umane.</w:t>
      </w:r>
    </w:p>
    <w:p w:rsidR="00115600" w:rsidRDefault="001D28B8">
      <w:pPr>
        <w:pStyle w:val="Corpotesto"/>
        <w:spacing w:before="64" w:line="297" w:lineRule="auto"/>
        <w:ind w:right="494"/>
      </w:pPr>
      <w:r>
        <w:t>Le dichiarazioni vengono assoggettate a verifica in caso di segnalazioni o di notizie altrimenti acquisite</w:t>
      </w:r>
      <w:r>
        <w:rPr>
          <w:spacing w:val="1"/>
        </w:rPr>
        <w:t xml:space="preserve"> </w:t>
      </w:r>
      <w:r>
        <w:t>dall’ufficio.</w:t>
      </w:r>
    </w:p>
    <w:p w:rsidR="00115600" w:rsidRPr="00926030" w:rsidRDefault="001D28B8" w:rsidP="00926030">
      <w:pPr>
        <w:pStyle w:val="Corpotesto"/>
        <w:spacing w:before="4"/>
      </w:pPr>
      <w:r w:rsidRPr="00926030">
        <w:t xml:space="preserve">Si rinvia alla direttiva del </w:t>
      </w:r>
      <w:r w:rsidR="00926030" w:rsidRPr="00926030">
        <w:t xml:space="preserve">Segretario Generale </w:t>
      </w:r>
      <w:r w:rsidRPr="00926030">
        <w:t xml:space="preserve">RPCT </w:t>
      </w:r>
      <w:proofErr w:type="spellStart"/>
      <w:r w:rsidRPr="00926030">
        <w:t>prot</w:t>
      </w:r>
      <w:proofErr w:type="spellEnd"/>
      <w:r w:rsidRPr="00926030">
        <w:t xml:space="preserve">. n. </w:t>
      </w:r>
      <w:r w:rsidR="00926030" w:rsidRPr="00926030">
        <w:t>26550 del 27.12.2021.</w:t>
      </w:r>
    </w:p>
    <w:p w:rsidR="00115600" w:rsidRDefault="001D28B8">
      <w:pPr>
        <w:spacing w:line="297" w:lineRule="auto"/>
        <w:ind w:left="594" w:right="540"/>
        <w:rPr>
          <w:b/>
        </w:rPr>
      </w:pPr>
      <w:r>
        <w:rPr>
          <w:b/>
        </w:rPr>
        <w:lastRenderedPageBreak/>
        <w:t>D</w:t>
      </w:r>
      <w:r>
        <w:rPr>
          <w:b/>
          <w:sz w:val="18"/>
        </w:rPr>
        <w:t>IVIETO DI SVOLGERE ATTIVITÀ INCOMPATIBILI A SEGUITO DELLA CESSAZIONE DEL RAPPORTO DI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LAVORO</w:t>
      </w:r>
      <w:r>
        <w:rPr>
          <w:b/>
          <w:spacing w:val="43"/>
          <w:sz w:val="18"/>
        </w:rPr>
        <w:t xml:space="preserve"> </w:t>
      </w:r>
      <w:r>
        <w:rPr>
          <w:b/>
        </w:rPr>
        <w:t>(</w:t>
      </w:r>
      <w:r>
        <w:rPr>
          <w:b/>
          <w:sz w:val="18"/>
        </w:rPr>
        <w:t>DIVIETO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PANTOUFLAGE</w:t>
      </w:r>
      <w:r>
        <w:rPr>
          <w:b/>
        </w:rPr>
        <w:t>)</w:t>
      </w:r>
    </w:p>
    <w:p w:rsidR="00115600" w:rsidRDefault="001D28B8">
      <w:pPr>
        <w:pStyle w:val="Corpotesto"/>
        <w:spacing w:line="300" w:lineRule="auto"/>
        <w:ind w:right="495"/>
      </w:pPr>
      <w:r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190/2012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l'art.</w:t>
      </w:r>
      <w:r>
        <w:rPr>
          <w:spacing w:val="1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165/2001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16-ter,</w:t>
      </w:r>
      <w:r>
        <w:rPr>
          <w:spacing w:val="55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contenere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rischio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connesse</w:t>
      </w:r>
      <w:r>
        <w:rPr>
          <w:spacing w:val="1"/>
        </w:rPr>
        <w:t xml:space="preserve"> </w:t>
      </w:r>
      <w:r>
        <w:t>all'impiego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 cessazione del</w:t>
      </w:r>
      <w:r>
        <w:rPr>
          <w:spacing w:val="-2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rapporto di</w:t>
      </w:r>
      <w:r>
        <w:rPr>
          <w:spacing w:val="1"/>
        </w:rPr>
        <w:t xml:space="preserve"> </w:t>
      </w:r>
      <w:r>
        <w:t>lavoro.</w:t>
      </w:r>
    </w:p>
    <w:p w:rsidR="00115600" w:rsidRDefault="001D28B8">
      <w:pPr>
        <w:pStyle w:val="Corpotesto"/>
        <w:spacing w:line="300" w:lineRule="auto"/>
        <w:ind w:right="495"/>
      </w:pPr>
      <w:r>
        <w:t>La norma vieta ai dipendenti che, negli ultimi tre anni di servizio, abbiano esercitato poteri autoritativi o</w:t>
      </w:r>
      <w:r>
        <w:rPr>
          <w:spacing w:val="-52"/>
        </w:rPr>
        <w:t xml:space="preserve"> </w:t>
      </w:r>
      <w:r>
        <w:t>negoziali per conto delle pubbliche amministrazioni, di svolgere, nei tre anni successivi alla cessazione</w:t>
      </w:r>
      <w:r>
        <w:rPr>
          <w:spacing w:val="1"/>
        </w:rPr>
        <w:t xml:space="preserve"> </w:t>
      </w:r>
      <w:r>
        <w:t>del rapporto di pubblico impiego, attività lavorativa o professionale presso i soggetti privati destinatari</w:t>
      </w:r>
      <w:r>
        <w:rPr>
          <w:spacing w:val="1"/>
        </w:rPr>
        <w:t xml:space="preserve"> </w:t>
      </w:r>
      <w:r>
        <w:t>dell'attività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pubblica amministrazione</w:t>
      </w:r>
      <w:r>
        <w:rPr>
          <w:spacing w:val="-1"/>
        </w:rPr>
        <w:t xml:space="preserve"> </w:t>
      </w:r>
      <w:r>
        <w:t>svolta attraverso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medesimi poteri.</w:t>
      </w:r>
    </w:p>
    <w:p w:rsidR="00115600" w:rsidRDefault="001D28B8">
      <w:pPr>
        <w:pStyle w:val="Corpotesto"/>
      </w:pPr>
      <w:r>
        <w:t>Eventuali</w:t>
      </w:r>
      <w:r>
        <w:rPr>
          <w:spacing w:val="-2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conclusi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incarichi</w:t>
      </w:r>
      <w:r>
        <w:rPr>
          <w:spacing w:val="-1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sono</w:t>
      </w:r>
      <w:r w:rsidR="00CB2F20">
        <w:t xml:space="preserve"> </w:t>
      </w:r>
      <w:r>
        <w:t>nulli.</w:t>
      </w:r>
    </w:p>
    <w:p w:rsidR="00115600" w:rsidRDefault="001D28B8">
      <w:pPr>
        <w:pStyle w:val="Corpotesto"/>
        <w:spacing w:before="63" w:line="300" w:lineRule="auto"/>
        <w:ind w:right="494"/>
      </w:pPr>
      <w:r>
        <w:t>E’ fatto divieto ai soggetti privati che li hanno conclusi o conferiti di contrattare con le pubbliche</w:t>
      </w:r>
      <w:r>
        <w:rPr>
          <w:spacing w:val="1"/>
        </w:rPr>
        <w:t xml:space="preserve"> </w:t>
      </w:r>
      <w:r>
        <w:t>amministrazioni per i successivi tre anni, con obbligo di restituzione dei compensi eventualmente</w:t>
      </w:r>
      <w:r>
        <w:rPr>
          <w:spacing w:val="1"/>
        </w:rPr>
        <w:t xml:space="preserve"> </w:t>
      </w:r>
      <w:r>
        <w:t>percepiti</w:t>
      </w:r>
      <w:r>
        <w:rPr>
          <w:spacing w:val="-3"/>
        </w:rPr>
        <w:t xml:space="preserve"> </w:t>
      </w:r>
      <w:r>
        <w:t>e accertati</w:t>
      </w:r>
      <w:r>
        <w:rPr>
          <w:spacing w:val="-2"/>
        </w:rPr>
        <w:t xml:space="preserve"> </w:t>
      </w:r>
      <w:r>
        <w:t>ad essi</w:t>
      </w:r>
      <w:r>
        <w:rPr>
          <w:spacing w:val="-2"/>
        </w:rPr>
        <w:t xml:space="preserve"> </w:t>
      </w:r>
      <w:r>
        <w:t>riferiti.</w:t>
      </w:r>
    </w:p>
    <w:p w:rsidR="00115600" w:rsidRDefault="001D28B8">
      <w:pPr>
        <w:pStyle w:val="Corpotesto"/>
        <w:spacing w:line="253" w:lineRule="exact"/>
      </w:pPr>
      <w:r>
        <w:t>Pertanto,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suggerito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PNA</w:t>
      </w:r>
      <w:r>
        <w:rPr>
          <w:spacing w:val="-2"/>
        </w:rPr>
        <w:t xml:space="preserve"> </w:t>
      </w:r>
      <w:r>
        <w:t>2019,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 misure:</w:t>
      </w:r>
    </w:p>
    <w:p w:rsidR="00115600" w:rsidRDefault="001D28B8">
      <w:pPr>
        <w:pStyle w:val="Paragrafoelenco"/>
        <w:numPr>
          <w:ilvl w:val="0"/>
          <w:numId w:val="1"/>
        </w:numPr>
        <w:tabs>
          <w:tab w:val="left" w:pos="879"/>
        </w:tabs>
        <w:spacing w:line="285" w:lineRule="auto"/>
        <w:ind w:right="499" w:firstLine="0"/>
        <w:jc w:val="both"/>
      </w:pPr>
      <w:r>
        <w:t>l’inserimento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apposite</w:t>
      </w:r>
      <w:r>
        <w:rPr>
          <w:spacing w:val="1"/>
        </w:rPr>
        <w:t xml:space="preserve"> </w:t>
      </w:r>
      <w:r>
        <w:t>clausole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assunzione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che</w:t>
      </w:r>
      <w:r>
        <w:rPr>
          <w:spacing w:val="56"/>
        </w:rPr>
        <w:t xml:space="preserve"> </w:t>
      </w:r>
      <w:r>
        <w:t>prevedono</w:t>
      </w:r>
      <w:r>
        <w:rPr>
          <w:spacing w:val="1"/>
        </w:rPr>
        <w:t xml:space="preserve"> </w:t>
      </w:r>
      <w:r>
        <w:t>specificamente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divieto di</w:t>
      </w:r>
      <w:r>
        <w:rPr>
          <w:spacing w:val="-2"/>
        </w:rPr>
        <w:t xml:space="preserve"> </w:t>
      </w:r>
      <w:proofErr w:type="spellStart"/>
      <w:r>
        <w:t>pantouflage</w:t>
      </w:r>
      <w:proofErr w:type="spellEnd"/>
      <w:r>
        <w:t>;</w:t>
      </w:r>
    </w:p>
    <w:p w:rsidR="00115600" w:rsidRDefault="001D28B8">
      <w:pPr>
        <w:pStyle w:val="Paragrafoelenco"/>
        <w:numPr>
          <w:ilvl w:val="0"/>
          <w:numId w:val="1"/>
        </w:numPr>
        <w:tabs>
          <w:tab w:val="left" w:pos="879"/>
        </w:tabs>
        <w:spacing w:before="16" w:line="292" w:lineRule="auto"/>
        <w:ind w:right="497" w:firstLine="0"/>
        <w:jc w:val="both"/>
      </w:pPr>
      <w:r>
        <w:t>la</w:t>
      </w:r>
      <w:r>
        <w:rPr>
          <w:spacing w:val="1"/>
        </w:rPr>
        <w:t xml:space="preserve"> </w:t>
      </w:r>
      <w:r>
        <w:t>previsione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sottoscrivere al</w:t>
      </w:r>
      <w:r>
        <w:rPr>
          <w:spacing w:val="1"/>
        </w:rPr>
        <w:t xml:space="preserve"> </w:t>
      </w:r>
      <w:r>
        <w:t>momento della</w:t>
      </w:r>
      <w:r>
        <w:rPr>
          <w:spacing w:val="1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servizio o</w:t>
      </w:r>
      <w:r>
        <w:rPr>
          <w:spacing w:val="1"/>
        </w:rPr>
        <w:t xml:space="preserve"> </w:t>
      </w:r>
      <w:r>
        <w:t xml:space="preserve">dall’incarico, con cui il dipendente si impegna al rispetto del divieto di </w:t>
      </w:r>
      <w:proofErr w:type="spellStart"/>
      <w:r>
        <w:t>pantouflage</w:t>
      </w:r>
      <w:proofErr w:type="spellEnd"/>
      <w:r>
        <w:t>, allo scopo di evitare</w:t>
      </w:r>
      <w:r>
        <w:rPr>
          <w:spacing w:val="-52"/>
        </w:rPr>
        <w:t xml:space="preserve"> </w:t>
      </w:r>
      <w:r>
        <w:t>eventuali contestazioni</w:t>
      </w:r>
      <w:r>
        <w:rPr>
          <w:spacing w:val="-2"/>
        </w:rPr>
        <w:t xml:space="preserve"> </w:t>
      </w:r>
      <w:r>
        <w:t>in ordine alla</w:t>
      </w:r>
      <w:r>
        <w:rPr>
          <w:spacing w:val="-3"/>
        </w:rPr>
        <w:t xml:space="preserve"> </w:t>
      </w:r>
      <w:r>
        <w:t>conoscibilità della norma;</w:t>
      </w:r>
    </w:p>
    <w:p w:rsidR="00115600" w:rsidRDefault="001D28B8">
      <w:pPr>
        <w:pStyle w:val="Paragrafoelenco"/>
        <w:numPr>
          <w:ilvl w:val="0"/>
          <w:numId w:val="1"/>
        </w:numPr>
        <w:tabs>
          <w:tab w:val="left" w:pos="879"/>
        </w:tabs>
        <w:spacing w:before="8" w:line="297" w:lineRule="auto"/>
        <w:ind w:right="497" w:firstLine="0"/>
        <w:jc w:val="both"/>
      </w:pPr>
      <w:r>
        <w:t>la</w:t>
      </w:r>
      <w:r>
        <w:rPr>
          <w:spacing w:val="1"/>
        </w:rPr>
        <w:t xml:space="preserve"> </w:t>
      </w:r>
      <w:r>
        <w:t>previsione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bandi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prodromici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affidamenti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dell’obbligo per l’operatore economico concorrente di dichiarare di non avere stipulato contratti di</w:t>
      </w:r>
      <w:r>
        <w:rPr>
          <w:spacing w:val="1"/>
        </w:rPr>
        <w:t xml:space="preserve"> </w:t>
      </w:r>
      <w:r>
        <w:t>lavoro o comunque attribuito incarichi a ex dipendenti pubblici in violazione del predetto divieto, in</w:t>
      </w:r>
      <w:r>
        <w:rPr>
          <w:spacing w:val="1"/>
        </w:rPr>
        <w:t xml:space="preserve"> </w:t>
      </w:r>
      <w:r>
        <w:t>conformità a quanto previsto nei bandi-tipo adottati dall’Autorità ai sensi dell’art. 71 del d.lgs. n.</w:t>
      </w:r>
      <w:r>
        <w:rPr>
          <w:spacing w:val="1"/>
        </w:rPr>
        <w:t xml:space="preserve"> </w:t>
      </w:r>
      <w:r>
        <w:t>50/2016.</w:t>
      </w:r>
    </w:p>
    <w:p w:rsidR="00115600" w:rsidRDefault="00115600">
      <w:pPr>
        <w:pStyle w:val="Corpotesto"/>
        <w:ind w:left="0"/>
        <w:jc w:val="left"/>
        <w:rPr>
          <w:sz w:val="28"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C</w:t>
      </w:r>
      <w:r>
        <w:rPr>
          <w:b/>
          <w:sz w:val="18"/>
        </w:rPr>
        <w:t>ONTROLLI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</w:t>
      </w:r>
      <w:r>
        <w:rPr>
          <w:b/>
        </w:rPr>
        <w:t>'</w:t>
      </w:r>
      <w:r>
        <w:rPr>
          <w:b/>
          <w:sz w:val="18"/>
        </w:rPr>
        <w:t>ATTRIBUZIONE</w:t>
      </w:r>
      <w:r>
        <w:rPr>
          <w:b/>
          <w:spacing w:val="73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INCARICHI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</w:t>
      </w:r>
      <w:r>
        <w:rPr>
          <w:b/>
        </w:rPr>
        <w:t>'</w:t>
      </w:r>
      <w:r>
        <w:rPr>
          <w:b/>
          <w:sz w:val="18"/>
        </w:rPr>
        <w:t>ASSEGNAZIONE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UFFICI</w:t>
      </w:r>
    </w:p>
    <w:p w:rsidR="00115600" w:rsidRDefault="001D28B8">
      <w:pPr>
        <w:pStyle w:val="Corpotesto"/>
        <w:spacing w:line="300" w:lineRule="auto"/>
        <w:ind w:right="498"/>
      </w:pPr>
      <w:r>
        <w:t>La legge 190/2012 ha introdotto delle misure di prevenzione di carattere soggettivo, che anticipano la</w:t>
      </w:r>
      <w:r>
        <w:rPr>
          <w:spacing w:val="1"/>
        </w:rPr>
        <w:t xml:space="preserve"> </w:t>
      </w:r>
      <w:r>
        <w:t>tutela al momento della formazione degli organi deputati ad assumere decisioni e ad esercitare poteri</w:t>
      </w:r>
      <w:r>
        <w:rPr>
          <w:spacing w:val="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amministrazioni.</w:t>
      </w:r>
    </w:p>
    <w:p w:rsidR="0055033F" w:rsidRDefault="001D28B8" w:rsidP="0055033F">
      <w:pPr>
        <w:pStyle w:val="Corpotesto"/>
        <w:spacing w:before="2" w:line="297" w:lineRule="auto"/>
        <w:ind w:right="499"/>
      </w:pPr>
      <w:r>
        <w:t>L'art.</w:t>
      </w:r>
      <w:r>
        <w:rPr>
          <w:spacing w:val="1"/>
        </w:rPr>
        <w:t xml:space="preserve"> </w:t>
      </w:r>
      <w:r>
        <w:t>35-bis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165/2001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ostative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commissioni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concorso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gara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svolgimento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funzioni</w:t>
      </w:r>
      <w:r>
        <w:rPr>
          <w:spacing w:val="13"/>
        </w:rPr>
        <w:t xml:space="preserve"> </w:t>
      </w:r>
      <w:r>
        <w:t>direttive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riferimento</w:t>
      </w:r>
      <w:r>
        <w:rPr>
          <w:spacing w:val="12"/>
        </w:rPr>
        <w:t xml:space="preserve"> </w:t>
      </w:r>
      <w:r>
        <w:t>agli</w:t>
      </w:r>
      <w:r>
        <w:rPr>
          <w:spacing w:val="14"/>
        </w:rPr>
        <w:t xml:space="preserve"> </w:t>
      </w:r>
      <w:r>
        <w:t>uffici</w:t>
      </w:r>
      <w:r>
        <w:rPr>
          <w:spacing w:val="11"/>
        </w:rPr>
        <w:t xml:space="preserve"> </w:t>
      </w:r>
      <w:r>
        <w:t>considerati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più</w:t>
      </w:r>
    </w:p>
    <w:p w:rsidR="00115600" w:rsidRDefault="001D28B8" w:rsidP="0055033F">
      <w:pPr>
        <w:pStyle w:val="Corpotesto"/>
        <w:spacing w:before="2" w:line="297" w:lineRule="auto"/>
        <w:ind w:right="499"/>
      </w:pPr>
      <w:r>
        <w:t>elevato rischio di corruzione, per coloro che sono stati condannati, anche con sentenza non passata in</w:t>
      </w:r>
      <w:r>
        <w:rPr>
          <w:spacing w:val="1"/>
        </w:rPr>
        <w:t xml:space="preserve"> </w:t>
      </w:r>
      <w:r>
        <w:t>giudicato,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capo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titolo II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libro II</w:t>
      </w:r>
      <w:r>
        <w:rPr>
          <w:spacing w:val="-5"/>
        </w:rPr>
        <w:t xml:space="preserve"> </w:t>
      </w:r>
      <w:r>
        <w:t>c.p.</w:t>
      </w:r>
    </w:p>
    <w:p w:rsidR="00115600" w:rsidRDefault="001D28B8">
      <w:pPr>
        <w:pStyle w:val="Corpotesto"/>
        <w:spacing w:before="1" w:line="300" w:lineRule="auto"/>
        <w:ind w:right="498"/>
      </w:pPr>
      <w:r>
        <w:t>Pertanto, ogni commissario e/o responsabile,</w:t>
      </w:r>
      <w:r>
        <w:rPr>
          <w:spacing w:val="1"/>
        </w:rPr>
        <w:t xml:space="preserve"> </w:t>
      </w:r>
      <w:r>
        <w:t>all’atto della designazione è tenuto a rendere, ai sensi del</w:t>
      </w:r>
      <w:r>
        <w:rPr>
          <w:spacing w:val="1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di insussistenza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1"/>
        </w:rPr>
        <w:t xml:space="preserve"> </w:t>
      </w:r>
      <w:r>
        <w:t>di cui sopra.</w:t>
      </w:r>
    </w:p>
    <w:p w:rsidR="00115600" w:rsidRDefault="001D28B8">
      <w:pPr>
        <w:pStyle w:val="Corpotesto"/>
        <w:spacing w:before="2" w:line="300" w:lineRule="auto"/>
        <w:ind w:right="496"/>
      </w:pPr>
      <w:r>
        <w:t>L’ufficio competente verifica la veridicità delle dichiarazioni rese a tal proposito dai soggetti esterni</w:t>
      </w:r>
      <w:r>
        <w:rPr>
          <w:spacing w:val="1"/>
        </w:rPr>
        <w:t xml:space="preserve"> </w:t>
      </w:r>
      <w:r>
        <w:t>all’Ente, mediante acquisizione del certificato del casellario giudiziale. Ulteriori verifiche vengono</w:t>
      </w:r>
      <w:r>
        <w:rPr>
          <w:spacing w:val="1"/>
        </w:rPr>
        <w:t xml:space="preserve"> </w:t>
      </w:r>
      <w:r>
        <w:t>effettuate</w:t>
      </w:r>
      <w:r>
        <w:rPr>
          <w:spacing w:val="-3"/>
        </w:rPr>
        <w:t xml:space="preserve"> </w:t>
      </w: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segnalazione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notizie</w:t>
      </w:r>
      <w:r>
        <w:rPr>
          <w:spacing w:val="-3"/>
        </w:rPr>
        <w:t xml:space="preserve"> </w:t>
      </w:r>
      <w:r>
        <w:t>altrimenti</w:t>
      </w:r>
      <w:r>
        <w:rPr>
          <w:spacing w:val="-2"/>
        </w:rPr>
        <w:t xml:space="preserve"> </w:t>
      </w:r>
      <w:r>
        <w:t>acquisite dall’ufficio.</w:t>
      </w:r>
    </w:p>
    <w:p w:rsidR="00926030" w:rsidRPr="00926030" w:rsidRDefault="00926030" w:rsidP="00926030">
      <w:pPr>
        <w:pStyle w:val="Corpotesto"/>
        <w:spacing w:before="4"/>
      </w:pPr>
      <w:r w:rsidRPr="00926030">
        <w:t xml:space="preserve">Si rinvia alla direttiva del Segretario Generale RPCT </w:t>
      </w:r>
      <w:proofErr w:type="spellStart"/>
      <w:r w:rsidRPr="00926030">
        <w:t>prot</w:t>
      </w:r>
      <w:proofErr w:type="spellEnd"/>
      <w:r w:rsidRPr="00926030">
        <w:t>. n. 26550 del 27.12.2021.</w:t>
      </w:r>
    </w:p>
    <w:p w:rsidR="00115600" w:rsidRDefault="00115600">
      <w:pPr>
        <w:pStyle w:val="Corpotesto"/>
        <w:ind w:left="0"/>
        <w:jc w:val="left"/>
        <w:rPr>
          <w:sz w:val="24"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M</w:t>
      </w:r>
      <w:r>
        <w:rPr>
          <w:b/>
          <w:sz w:val="18"/>
        </w:rPr>
        <w:t>ISURE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TUTELA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DIPENDENTE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EFFETTUA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SEGNALAZIONI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ILLECITO</w:t>
      </w:r>
    </w:p>
    <w:p w:rsidR="00115600" w:rsidRDefault="001D28B8">
      <w:pPr>
        <w:spacing w:before="64"/>
        <w:ind w:left="594"/>
        <w:rPr>
          <w:b/>
        </w:rPr>
      </w:pPr>
      <w:r>
        <w:rPr>
          <w:b/>
        </w:rPr>
        <w:t>(</w:t>
      </w:r>
      <w:r>
        <w:rPr>
          <w:b/>
          <w:sz w:val="18"/>
        </w:rPr>
        <w:t>WHISTLEBLOWER</w:t>
      </w:r>
      <w:r>
        <w:rPr>
          <w:b/>
        </w:rPr>
        <w:t>)</w:t>
      </w:r>
    </w:p>
    <w:p w:rsidR="00115600" w:rsidRDefault="001D28B8">
      <w:pPr>
        <w:pStyle w:val="Corpotesto"/>
        <w:spacing w:line="300" w:lineRule="auto"/>
        <w:ind w:right="497"/>
      </w:pPr>
      <w:r>
        <w:t>Sarà attivato un sistema informatizzato di raccolta delle segnalazioni, anche mediante adesione alla</w:t>
      </w:r>
      <w:r>
        <w:rPr>
          <w:spacing w:val="1"/>
        </w:rPr>
        <w:t xml:space="preserve"> </w:t>
      </w:r>
      <w:r>
        <w:t>Piattaforma messa a disposizione dall’ ANAC con Comunicato del Presidente del 15 gennaio 2019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“Pubblicazione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sorgente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piattaforma per l’invio delle segnalazioni di fatti illeciti con tutela dell’identità del segnalante (c.d.</w:t>
      </w:r>
      <w:r>
        <w:rPr>
          <w:spacing w:val="1"/>
        </w:rPr>
        <w:t xml:space="preserve"> </w:t>
      </w:r>
      <w:proofErr w:type="spellStart"/>
      <w:r>
        <w:t>whistleblowing</w:t>
      </w:r>
      <w:proofErr w:type="spellEnd"/>
      <w:r>
        <w:t>).</w:t>
      </w:r>
    </w:p>
    <w:p w:rsidR="00115600" w:rsidRDefault="001D28B8">
      <w:pPr>
        <w:pStyle w:val="Corpotesto"/>
        <w:spacing w:before="1"/>
      </w:pPr>
      <w:r>
        <w:t>Nelle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confermata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vigente.</w:t>
      </w:r>
    </w:p>
    <w:p w:rsidR="00115600" w:rsidRDefault="001D28B8">
      <w:pPr>
        <w:pStyle w:val="Corpotesto"/>
        <w:spacing w:before="64" w:line="300" w:lineRule="auto"/>
        <w:ind w:right="497"/>
      </w:pPr>
      <w:r>
        <w:lastRenderedPageBreak/>
        <w:t>Al fine di rendere efficace l’istituto sarà svolta attività di sensibilizzazione, comunicazione e formazione</w:t>
      </w:r>
      <w:r>
        <w:rPr>
          <w:spacing w:val="-5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obblighi relativi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divulgazione</w:t>
      </w:r>
      <w:r>
        <w:rPr>
          <w:spacing w:val="-1"/>
        </w:rPr>
        <w:t xml:space="preserve"> </w:t>
      </w:r>
      <w:r>
        <w:t>delle azioni</w:t>
      </w:r>
      <w:r>
        <w:rPr>
          <w:spacing w:val="1"/>
        </w:rPr>
        <w:t xml:space="preserve"> </w:t>
      </w:r>
      <w:r>
        <w:t>illecite.</w:t>
      </w:r>
    </w:p>
    <w:p w:rsidR="00115600" w:rsidRDefault="00115600">
      <w:pPr>
        <w:pStyle w:val="Corpotesto"/>
        <w:spacing w:before="11"/>
        <w:ind w:left="0"/>
        <w:jc w:val="left"/>
        <w:rPr>
          <w:sz w:val="27"/>
        </w:rPr>
      </w:pPr>
    </w:p>
    <w:p w:rsidR="00115600" w:rsidRDefault="001D28B8">
      <w:pPr>
        <w:ind w:left="585"/>
        <w:rPr>
          <w:b/>
          <w:sz w:val="18"/>
        </w:rPr>
      </w:pPr>
      <w:r>
        <w:rPr>
          <w:b/>
          <w:sz w:val="18"/>
        </w:rPr>
        <w:t>ARBITRATO</w:t>
      </w:r>
    </w:p>
    <w:p w:rsidR="00115600" w:rsidRDefault="001D28B8">
      <w:pPr>
        <w:pStyle w:val="Corpotesto"/>
        <w:spacing w:before="116" w:line="300" w:lineRule="auto"/>
        <w:ind w:right="503"/>
      </w:pPr>
      <w:r>
        <w:t>L’ente applica, 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contrattuale, in modo puntuale le prescrizioni</w:t>
      </w:r>
      <w:r>
        <w:rPr>
          <w:spacing w:val="1"/>
        </w:rPr>
        <w:t xml:space="preserve"> </w:t>
      </w:r>
      <w:r>
        <w:t>dell'art. 209 del</w:t>
      </w:r>
      <w:r>
        <w:rPr>
          <w:spacing w:val="55"/>
        </w:rPr>
        <w:t xml:space="preserve"> </w:t>
      </w:r>
      <w:r>
        <w:t>Codice</w:t>
      </w:r>
      <w:r>
        <w:rPr>
          <w:spacing w:val="-52"/>
        </w:rPr>
        <w:t xml:space="preserve"> </w:t>
      </w:r>
      <w:r>
        <w:t>dei contratti</w:t>
      </w:r>
      <w:r>
        <w:rPr>
          <w:spacing w:val="1"/>
        </w:rPr>
        <w:t xml:space="preserve"> </w:t>
      </w:r>
      <w:r>
        <w:t>pubblici,</w:t>
      </w:r>
      <w:r>
        <w:rPr>
          <w:spacing w:val="-3"/>
        </w:rPr>
        <w:t xml:space="preserve"> </w:t>
      </w:r>
      <w:r>
        <w:t>in merito all’arbitrato.</w:t>
      </w:r>
    </w:p>
    <w:p w:rsidR="00115600" w:rsidRDefault="00115600">
      <w:pPr>
        <w:pStyle w:val="Corpotesto"/>
        <w:spacing w:before="3"/>
        <w:ind w:left="0"/>
        <w:jc w:val="left"/>
        <w:rPr>
          <w:sz w:val="28"/>
        </w:rPr>
      </w:pPr>
    </w:p>
    <w:p w:rsidR="00115600" w:rsidRDefault="001D28B8">
      <w:pPr>
        <w:spacing w:before="1"/>
        <w:ind w:left="594"/>
        <w:rPr>
          <w:b/>
          <w:sz w:val="18"/>
        </w:rPr>
      </w:pPr>
      <w:r>
        <w:rPr>
          <w:b/>
        </w:rPr>
        <w:t>P</w:t>
      </w:r>
      <w:r>
        <w:rPr>
          <w:b/>
          <w:sz w:val="18"/>
        </w:rPr>
        <w:t>ATTI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INTEGRITÀ</w:t>
      </w:r>
      <w:r>
        <w:rPr>
          <w:b/>
        </w:rPr>
        <w:t>/</w:t>
      </w:r>
      <w:r>
        <w:rPr>
          <w:b/>
          <w:spacing w:val="-10"/>
        </w:rPr>
        <w:t xml:space="preserve"> </w:t>
      </w:r>
      <w:r>
        <w:rPr>
          <w:b/>
        </w:rPr>
        <w:t>P</w:t>
      </w:r>
      <w:r>
        <w:rPr>
          <w:b/>
          <w:sz w:val="18"/>
        </w:rPr>
        <w:t>ROTOCOLLI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DILEGALITÀ</w:t>
      </w:r>
    </w:p>
    <w:p w:rsidR="00115600" w:rsidRDefault="001D28B8">
      <w:pPr>
        <w:pStyle w:val="Corpotesto"/>
        <w:spacing w:line="300" w:lineRule="auto"/>
        <w:ind w:right="502"/>
      </w:pPr>
      <w:r>
        <w:t>I patti d'integrità ed i protocolli di legalità sono un complesso di condizioni la cui accettazione viene</w:t>
      </w:r>
      <w:r>
        <w:rPr>
          <w:spacing w:val="1"/>
        </w:rPr>
        <w:t xml:space="preserve"> </w:t>
      </w:r>
      <w:r>
        <w:t>configurata dall’ente, in qualità di stazione appaltante, come presupposto necessario e condizionante la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concorrenti</w:t>
      </w:r>
      <w:r>
        <w:rPr>
          <w:spacing w:val="-2"/>
        </w:rPr>
        <w:t xml:space="preserve"> </w:t>
      </w:r>
      <w:r>
        <w:t>ad una</w:t>
      </w:r>
      <w:r>
        <w:rPr>
          <w:spacing w:val="-2"/>
        </w:rPr>
        <w:t xml:space="preserve"> </w:t>
      </w:r>
      <w:r>
        <w:t xml:space="preserve">gara </w:t>
      </w:r>
      <w:proofErr w:type="spellStart"/>
      <w:r>
        <w:t>diappalto</w:t>
      </w:r>
      <w:proofErr w:type="spellEnd"/>
      <w:r>
        <w:t>.</w:t>
      </w:r>
    </w:p>
    <w:p w:rsidR="00115600" w:rsidRDefault="001D28B8">
      <w:pPr>
        <w:pStyle w:val="Corpotesto"/>
        <w:spacing w:line="252" w:lineRule="exact"/>
      </w:pPr>
      <w:r>
        <w:t>L’Ente</w:t>
      </w:r>
      <w:r>
        <w:rPr>
          <w:spacing w:val="-4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Protocollo</w:t>
      </w:r>
      <w:r>
        <w:rPr>
          <w:spacing w:val="-5"/>
        </w:rPr>
        <w:t xml:space="preserve"> </w:t>
      </w:r>
      <w:r>
        <w:t>di legalità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Prefettura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Bari.</w:t>
      </w:r>
    </w:p>
    <w:p w:rsidR="00115600" w:rsidRDefault="001D28B8">
      <w:pPr>
        <w:pStyle w:val="Corpotesto"/>
        <w:spacing w:before="64" w:line="300" w:lineRule="auto"/>
        <w:ind w:right="498"/>
      </w:pPr>
      <w:r>
        <w:t>E’ intenzione dell’ente elaborare patti d'integrità/protocolli di legalità con le associazioni ei datori di</w:t>
      </w:r>
      <w:r>
        <w:rPr>
          <w:spacing w:val="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interessati.</w:t>
      </w:r>
    </w:p>
    <w:p w:rsidR="00115600" w:rsidRDefault="00115600">
      <w:pPr>
        <w:pStyle w:val="Corpotesto"/>
        <w:spacing w:before="3"/>
        <w:ind w:left="0"/>
        <w:jc w:val="left"/>
        <w:rPr>
          <w:sz w:val="28"/>
        </w:rPr>
      </w:pPr>
    </w:p>
    <w:p w:rsidR="00115600" w:rsidRDefault="001D28B8">
      <w:pPr>
        <w:spacing w:before="1"/>
        <w:ind w:left="594"/>
        <w:rPr>
          <w:b/>
          <w:sz w:val="18"/>
        </w:rPr>
      </w:pPr>
      <w:r>
        <w:rPr>
          <w:b/>
        </w:rPr>
        <w:t>F</w:t>
      </w:r>
      <w:r>
        <w:rPr>
          <w:b/>
          <w:sz w:val="18"/>
        </w:rPr>
        <w:t>ORMAZIONE</w:t>
      </w:r>
      <w:r>
        <w:rPr>
          <w:b/>
        </w:rPr>
        <w:t>,</w:t>
      </w:r>
      <w:r>
        <w:rPr>
          <w:b/>
          <w:spacing w:val="-12"/>
        </w:rPr>
        <w:t xml:space="preserve"> </w:t>
      </w:r>
      <w:r>
        <w:rPr>
          <w:b/>
          <w:sz w:val="18"/>
        </w:rPr>
        <w:t>ATTUAZIONE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CONTROLLO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DELLE DECISIONI</w:t>
      </w:r>
    </w:p>
    <w:p w:rsidR="00115600" w:rsidRDefault="001D28B8">
      <w:pPr>
        <w:pStyle w:val="Corpotesto"/>
        <w:spacing w:before="1"/>
      </w:pPr>
      <w:r>
        <w:t>Le</w:t>
      </w:r>
      <w:r>
        <w:rPr>
          <w:spacing w:val="-3"/>
        </w:rPr>
        <w:t xml:space="preserve"> </w:t>
      </w:r>
      <w:r>
        <w:t>iniziative</w:t>
      </w:r>
      <w:r>
        <w:rPr>
          <w:spacing w:val="-2"/>
        </w:rPr>
        <w:t xml:space="preserve"> </w:t>
      </w:r>
      <w:r>
        <w:t>programmate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processi</w:t>
      </w:r>
      <w:r>
        <w:rPr>
          <w:spacing w:val="1"/>
        </w:rPr>
        <w:t xml:space="preserve"> </w:t>
      </w:r>
      <w:r>
        <w:t>sono:</w:t>
      </w:r>
    </w:p>
    <w:p w:rsidR="00115600" w:rsidRDefault="001D28B8">
      <w:pPr>
        <w:pStyle w:val="Paragrafoelenco"/>
        <w:numPr>
          <w:ilvl w:val="0"/>
          <w:numId w:val="1"/>
        </w:numPr>
        <w:tabs>
          <w:tab w:val="left" w:pos="877"/>
          <w:tab w:val="left" w:pos="879"/>
        </w:tabs>
        <w:spacing w:line="285" w:lineRule="auto"/>
        <w:ind w:left="878" w:right="503"/>
      </w:pPr>
      <w:r>
        <w:t>regolazione</w:t>
      </w:r>
      <w:r>
        <w:rPr>
          <w:spacing w:val="8"/>
        </w:rPr>
        <w:t xml:space="preserve"> </w:t>
      </w:r>
      <w:r>
        <w:t>dell’istruttoria</w:t>
      </w:r>
      <w:r>
        <w:rPr>
          <w:spacing w:val="5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procedimenti</w:t>
      </w:r>
      <w:r>
        <w:rPr>
          <w:spacing w:val="8"/>
        </w:rPr>
        <w:t xml:space="preserve"> </w:t>
      </w:r>
      <w:r>
        <w:t>amministrativi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processi</w:t>
      </w:r>
      <w:r>
        <w:rPr>
          <w:spacing w:val="8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t>circolari</w:t>
      </w:r>
      <w:r>
        <w:rPr>
          <w:spacing w:val="8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direttive</w:t>
      </w:r>
      <w:r>
        <w:rPr>
          <w:spacing w:val="-1"/>
        </w:rPr>
        <w:t xml:space="preserve"> </w:t>
      </w:r>
      <w:r>
        <w:t>interne dei</w:t>
      </w:r>
      <w:r>
        <w:rPr>
          <w:spacing w:val="1"/>
        </w:rPr>
        <w:t xml:space="preserve"> </w:t>
      </w:r>
      <w:r>
        <w:t>Direttori;</w:t>
      </w:r>
    </w:p>
    <w:p w:rsidR="00115600" w:rsidRDefault="001D28B8">
      <w:pPr>
        <w:pStyle w:val="Paragrafoelenco"/>
        <w:numPr>
          <w:ilvl w:val="0"/>
          <w:numId w:val="1"/>
        </w:numPr>
        <w:tabs>
          <w:tab w:val="left" w:pos="877"/>
          <w:tab w:val="left" w:pos="879"/>
        </w:tabs>
        <w:spacing w:before="15" w:line="285" w:lineRule="auto"/>
        <w:ind w:left="878" w:right="503"/>
      </w:pPr>
      <w:r>
        <w:t>attivazione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controlli</w:t>
      </w:r>
      <w:r>
        <w:rPr>
          <w:spacing w:val="38"/>
        </w:rPr>
        <w:t xml:space="preserve"> </w:t>
      </w:r>
      <w:r>
        <w:t>specifici,</w:t>
      </w:r>
      <w:r>
        <w:rPr>
          <w:spacing w:val="36"/>
        </w:rPr>
        <w:t xml:space="preserve"> </w:t>
      </w:r>
      <w:r>
        <w:t>anche</w:t>
      </w:r>
      <w:r>
        <w:rPr>
          <w:spacing w:val="37"/>
        </w:rPr>
        <w:t xml:space="preserve"> </w:t>
      </w:r>
      <w:r>
        <w:t>ex</w:t>
      </w:r>
      <w:r>
        <w:rPr>
          <w:spacing w:val="36"/>
        </w:rPr>
        <w:t xml:space="preserve"> </w:t>
      </w:r>
      <w:r>
        <w:t>post,</w:t>
      </w:r>
      <w:r>
        <w:rPr>
          <w:spacing w:val="34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processi</w:t>
      </w:r>
      <w:r>
        <w:rPr>
          <w:spacing w:val="37"/>
        </w:rPr>
        <w:t xml:space="preserve"> </w:t>
      </w:r>
      <w:r>
        <w:t>lavorativi</w:t>
      </w:r>
      <w:r>
        <w:rPr>
          <w:spacing w:val="38"/>
        </w:rPr>
        <w:t xml:space="preserve"> </w:t>
      </w:r>
      <w:r>
        <w:t>critici</w:t>
      </w:r>
      <w:r>
        <w:rPr>
          <w:spacing w:val="35"/>
        </w:rPr>
        <w:t xml:space="preserve"> </w:t>
      </w:r>
      <w:r>
        <w:t>ed</w:t>
      </w:r>
      <w:r>
        <w:rPr>
          <w:spacing w:val="37"/>
        </w:rPr>
        <w:t xml:space="preserve"> </w:t>
      </w:r>
      <w:r>
        <w:t>esposti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rischio</w:t>
      </w:r>
      <w:r>
        <w:rPr>
          <w:spacing w:val="-52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da parte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Direttori;</w:t>
      </w:r>
    </w:p>
    <w:p w:rsidR="00115600" w:rsidRDefault="001D28B8">
      <w:pPr>
        <w:pStyle w:val="Paragrafoelenco"/>
        <w:numPr>
          <w:ilvl w:val="0"/>
          <w:numId w:val="1"/>
        </w:numPr>
        <w:tabs>
          <w:tab w:val="left" w:pos="877"/>
          <w:tab w:val="left" w:pos="879"/>
        </w:tabs>
        <w:spacing w:before="69" w:line="285" w:lineRule="auto"/>
        <w:ind w:left="878" w:right="503"/>
      </w:pPr>
      <w:r>
        <w:t>emanazione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disposizioni</w:t>
      </w:r>
      <w:r>
        <w:rPr>
          <w:spacing w:val="7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redazione</w:t>
      </w:r>
      <w:r>
        <w:rPr>
          <w:spacing w:val="6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atti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modo</w:t>
      </w:r>
      <w:r>
        <w:rPr>
          <w:spacing w:val="8"/>
        </w:rPr>
        <w:t xml:space="preserve"> </w:t>
      </w:r>
      <w:r>
        <w:t>chiaro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comprensibile,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adeguata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puntuale motivazione;</w:t>
      </w:r>
    </w:p>
    <w:p w:rsidR="00115600" w:rsidRDefault="001D28B8">
      <w:pPr>
        <w:pStyle w:val="Paragrafoelenco"/>
        <w:numPr>
          <w:ilvl w:val="0"/>
          <w:numId w:val="1"/>
        </w:numPr>
        <w:tabs>
          <w:tab w:val="left" w:pos="877"/>
          <w:tab w:val="left" w:pos="879"/>
        </w:tabs>
        <w:spacing w:before="18" w:line="285" w:lineRule="auto"/>
        <w:ind w:left="878" w:right="498"/>
      </w:pPr>
      <w:r>
        <w:t>estensione</w:t>
      </w:r>
      <w:r>
        <w:rPr>
          <w:spacing w:val="10"/>
        </w:rPr>
        <w:t xml:space="preserve"> </w:t>
      </w:r>
      <w:r>
        <w:t>dell’informatizzazione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tutti</w:t>
      </w:r>
      <w:r>
        <w:rPr>
          <w:spacing w:val="8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procedimenti,</w:t>
      </w:r>
      <w:r>
        <w:rPr>
          <w:spacing w:val="10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tracciabilità</w:t>
      </w:r>
      <w:r>
        <w:rPr>
          <w:spacing w:val="8"/>
        </w:rPr>
        <w:t xml:space="preserve"> </w:t>
      </w:r>
      <w:r>
        <w:t>dello</w:t>
      </w:r>
      <w:r>
        <w:rPr>
          <w:spacing w:val="10"/>
        </w:rPr>
        <w:t xml:space="preserve"> </w:t>
      </w:r>
      <w:r>
        <w:t>sviluppo</w:t>
      </w:r>
      <w:r>
        <w:rPr>
          <w:spacing w:val="10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con emersione delle</w:t>
      </w:r>
      <w:r>
        <w:rPr>
          <w:spacing w:val="-2"/>
        </w:rPr>
        <w:t xml:space="preserve"> </w:t>
      </w:r>
      <w:r>
        <w:t>responsabilità per</w:t>
      </w:r>
      <w:r>
        <w:rPr>
          <w:spacing w:val="-3"/>
        </w:rPr>
        <w:t xml:space="preserve"> </w:t>
      </w:r>
      <w:r>
        <w:t>ciascuna fase.</w:t>
      </w:r>
    </w:p>
    <w:p w:rsidR="0047216C" w:rsidRDefault="0047216C">
      <w:pPr>
        <w:ind w:left="594"/>
        <w:rPr>
          <w:b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M</w:t>
      </w:r>
      <w:r>
        <w:rPr>
          <w:b/>
          <w:sz w:val="18"/>
        </w:rPr>
        <w:t>ONITORAGGIO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TEMPI PROCEDIMENTALI</w:t>
      </w:r>
    </w:p>
    <w:p w:rsidR="00115600" w:rsidRDefault="001D28B8">
      <w:pPr>
        <w:pStyle w:val="Corpotesto"/>
        <w:spacing w:line="300" w:lineRule="auto"/>
        <w:ind w:right="497"/>
      </w:pPr>
      <w:r>
        <w:t>L’Amministrazione comunale, compatibilmente con la disponibilità delle risorse finanziarie necessarie,</w:t>
      </w:r>
      <w:r>
        <w:rPr>
          <w:spacing w:val="1"/>
        </w:rPr>
        <w:t xml:space="preserve"> </w:t>
      </w:r>
      <w:r>
        <w:t>adotterà un programma informatico, collegato con il sistema di protocollo informatico, per il controllo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procedimentali,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emergere</w:t>
      </w:r>
      <w:r>
        <w:rPr>
          <w:spacing w:val="53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omissioni o</w:t>
      </w:r>
      <w:r>
        <w:rPr>
          <w:spacing w:val="-4"/>
        </w:rPr>
        <w:t xml:space="preserve"> </w:t>
      </w:r>
      <w:r>
        <w:t>ritardi</w:t>
      </w:r>
    </w:p>
    <w:p w:rsidR="00115600" w:rsidRDefault="00115600">
      <w:pPr>
        <w:pStyle w:val="Corpotesto"/>
        <w:spacing w:before="9"/>
        <w:ind w:left="0"/>
        <w:jc w:val="left"/>
        <w:rPr>
          <w:sz w:val="24"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M</w:t>
      </w:r>
      <w:r>
        <w:rPr>
          <w:b/>
          <w:sz w:val="18"/>
        </w:rPr>
        <w:t>ONITORAGGIO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RAPPORTI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AMMINISTRAZIONE</w:t>
      </w:r>
      <w:r>
        <w:rPr>
          <w:b/>
        </w:rPr>
        <w:t>/</w:t>
      </w:r>
      <w:r>
        <w:rPr>
          <w:b/>
          <w:sz w:val="18"/>
        </w:rPr>
        <w:t>SOGGETTI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ESTERNI</w:t>
      </w:r>
    </w:p>
    <w:p w:rsidR="00115600" w:rsidRDefault="001D28B8">
      <w:pPr>
        <w:pStyle w:val="Corpotesto"/>
        <w:spacing w:line="300" w:lineRule="auto"/>
        <w:ind w:right="495"/>
      </w:pPr>
      <w:r>
        <w:t>Il</w:t>
      </w:r>
      <w:r>
        <w:rPr>
          <w:spacing w:val="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Amministrazione/soggetti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stipulati</w:t>
      </w:r>
      <w:r>
        <w:rPr>
          <w:spacing w:val="55"/>
        </w:rPr>
        <w:t xml:space="preserve"> </w:t>
      </w:r>
      <w:r>
        <w:t>contratti,</w:t>
      </w:r>
      <w:r>
        <w:rPr>
          <w:spacing w:val="1"/>
        </w:rPr>
        <w:t xml:space="preserve"> </w:t>
      </w:r>
      <w:r>
        <w:t>interessati a procedimenti di autorizzazione, concessione o erogazione di vantaggi economici, ai 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relazioni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parentela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affinità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dipendenti,</w:t>
      </w:r>
      <w:r>
        <w:rPr>
          <w:spacing w:val="1"/>
        </w:rPr>
        <w:t xml:space="preserve"> </w:t>
      </w:r>
      <w:r>
        <w:t>avviene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l’applicazione del Regolamento recante il Codice di Comportamento dei dipendenti pubblici, a norma</w:t>
      </w:r>
      <w:r>
        <w:rPr>
          <w:spacing w:val="1"/>
        </w:rPr>
        <w:t xml:space="preserve"> </w:t>
      </w:r>
      <w:r>
        <w:t>dell’art.54 del Decreto Legislativo 30 marzo 2001, n.165”, approvato con</w:t>
      </w:r>
      <w:r>
        <w:rPr>
          <w:spacing w:val="56"/>
        </w:rPr>
        <w:t xml:space="preserve"> </w:t>
      </w:r>
      <w:r>
        <w:t>D.P.R. n.62/2013, e 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dell’amministrazione,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compatibili,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consulenti, con qualsiasi tipologia di contratto o incarico e a qualsiasi titolo, ai titolari di organi e di</w:t>
      </w:r>
      <w:r>
        <w:rPr>
          <w:spacing w:val="1"/>
        </w:rPr>
        <w:t xml:space="preserve"> </w:t>
      </w:r>
      <w:r>
        <w:t>incarichi negli uffici di diretta collaborazione agli organi di direzione politica dell’Ente, nonché ai</w:t>
      </w:r>
      <w:r>
        <w:rPr>
          <w:spacing w:val="1"/>
        </w:rPr>
        <w:t xml:space="preserve"> </w:t>
      </w:r>
      <w:r>
        <w:t>collaboratori a qualsiasi titolo di imprese fornitrici di beni o servizi o che realizzano opere nei confronti</w:t>
      </w:r>
      <w:r>
        <w:rPr>
          <w:spacing w:val="1"/>
        </w:rPr>
        <w:t xml:space="preserve"> </w:t>
      </w:r>
      <w:r>
        <w:t>dell’amministrazione.</w:t>
      </w:r>
    </w:p>
    <w:p w:rsidR="00115600" w:rsidRDefault="001D28B8">
      <w:pPr>
        <w:pStyle w:val="Corpotesto"/>
        <w:spacing w:before="2" w:line="300" w:lineRule="auto"/>
        <w:ind w:right="497"/>
      </w:pPr>
      <w:r>
        <w:t>A tal fine, negli atti di incarico, nei bandi e nei contratti di acquisizione delle collaborazioni, delle</w:t>
      </w:r>
      <w:r>
        <w:rPr>
          <w:spacing w:val="1"/>
        </w:rPr>
        <w:t xml:space="preserve"> </w:t>
      </w:r>
      <w:r>
        <w:t>consulenze, delle forniture di beni o servizi od opere a favore dell’amministrazione, sono inserite, a cura</w:t>
      </w:r>
      <w:r>
        <w:rPr>
          <w:spacing w:val="-52"/>
        </w:rPr>
        <w:t xml:space="preserve"> </w:t>
      </w:r>
      <w:r>
        <w:t>dei competenti responsabili, apposite disposizioni o clausole di risoluzione o decadenza del rapporto in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Codice di</w:t>
      </w:r>
      <w:r>
        <w:rPr>
          <w:spacing w:val="-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dell’ente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generale.</w:t>
      </w:r>
    </w:p>
    <w:p w:rsidR="0055033F" w:rsidRDefault="0055033F">
      <w:pPr>
        <w:ind w:left="585"/>
        <w:rPr>
          <w:b/>
        </w:rPr>
      </w:pPr>
    </w:p>
    <w:p w:rsidR="0055033F" w:rsidRDefault="0055033F">
      <w:pPr>
        <w:ind w:left="585"/>
        <w:rPr>
          <w:b/>
        </w:rPr>
      </w:pPr>
    </w:p>
    <w:p w:rsidR="00115600" w:rsidRDefault="001D28B8">
      <w:pPr>
        <w:ind w:left="585"/>
        <w:rPr>
          <w:b/>
          <w:sz w:val="18"/>
        </w:rPr>
      </w:pPr>
      <w:r>
        <w:rPr>
          <w:b/>
        </w:rPr>
        <w:lastRenderedPageBreak/>
        <w:t>A</w:t>
      </w:r>
      <w:r>
        <w:rPr>
          <w:b/>
          <w:sz w:val="18"/>
        </w:rPr>
        <w:t>NTIRICICLAGGIO</w:t>
      </w:r>
    </w:p>
    <w:p w:rsidR="00115600" w:rsidRDefault="001D28B8">
      <w:pPr>
        <w:pStyle w:val="Corpotesto"/>
        <w:spacing w:before="59" w:line="300" w:lineRule="auto"/>
        <w:ind w:right="495"/>
      </w:pPr>
      <w:r>
        <w:t>Con deliberazione della Giunta comunale n.303/2020</w:t>
      </w:r>
      <w:r>
        <w:rPr>
          <w:spacing w:val="56"/>
        </w:rPr>
        <w:t xml:space="preserve"> </w:t>
      </w:r>
      <w:r>
        <w:t>ad oggetto “Antiriciclaggio – Nomina gestore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definizione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interne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sospette”,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“Gestore”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55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 delegato a valutare e a trasmettere le comunicazioni dei responsabili dei Servizi alla UIF</w:t>
      </w:r>
      <w:r>
        <w:rPr>
          <w:spacing w:val="1"/>
        </w:rPr>
        <w:t xml:space="preserve"> </w:t>
      </w:r>
      <w:r>
        <w:t>(Unità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Informazione Finanziaria per</w:t>
      </w:r>
      <w:r>
        <w:rPr>
          <w:spacing w:val="-2"/>
        </w:rPr>
        <w:t xml:space="preserve"> </w:t>
      </w:r>
      <w:r>
        <w:t>l’Italia).</w:t>
      </w:r>
    </w:p>
    <w:p w:rsidR="00115600" w:rsidRDefault="001D28B8">
      <w:pPr>
        <w:pStyle w:val="Corpotesto"/>
        <w:spacing w:line="300" w:lineRule="auto"/>
        <w:ind w:right="493"/>
      </w:pPr>
      <w:r>
        <w:t>Il provvedimento contiene prime misure organizzative ai fini dell’attuazione delle norme di legge che</w:t>
      </w:r>
      <w:r>
        <w:rPr>
          <w:spacing w:val="1"/>
        </w:rPr>
        <w:t xml:space="preserve"> </w:t>
      </w:r>
      <w:r>
        <w:t>mirano a prevenire e a reprimere il riciclaggio di denaro, beni e/o altre utilità di provenienza delittuosa,</w:t>
      </w:r>
      <w:r>
        <w:rPr>
          <w:spacing w:val="1"/>
        </w:rPr>
        <w:t xml:space="preserve"> </w:t>
      </w:r>
      <w:r>
        <w:t>nonché a contrastare il terrorismo e le sue forme di finanziamento, con le modalità di cui all’art.10 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n.231/2007,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Ministro</w:t>
      </w:r>
      <w:r>
        <w:rPr>
          <w:spacing w:val="1"/>
        </w:rPr>
        <w:t xml:space="preserve"> </w:t>
      </w:r>
      <w:r>
        <w:t>dell’Interno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recante:</w:t>
      </w:r>
      <w:r>
        <w:rPr>
          <w:spacing w:val="-52"/>
        </w:rPr>
        <w:t xml:space="preserve"> </w:t>
      </w:r>
      <w:r>
        <w:t>“Determinazione degli indicatori di anomalia al fine di agevolare l’individuazione delle operazioni</w:t>
      </w:r>
      <w:r>
        <w:rPr>
          <w:spacing w:val="1"/>
        </w:rPr>
        <w:t xml:space="preserve"> </w:t>
      </w:r>
      <w:r>
        <w:t>sospette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riciclaggio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terrorismo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amministrazione”,</w:t>
      </w:r>
      <w:r>
        <w:rPr>
          <w:spacing w:val="-4"/>
        </w:rPr>
        <w:t xml:space="preserve"> </w:t>
      </w:r>
      <w:r>
        <w:t>fino a nuove disposizioni</w:t>
      </w:r>
      <w:r>
        <w:rPr>
          <w:spacing w:val="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indicazioni.</w:t>
      </w:r>
    </w:p>
    <w:p w:rsidR="00115600" w:rsidRDefault="001D28B8">
      <w:pPr>
        <w:pStyle w:val="Corpotesto"/>
        <w:spacing w:line="297" w:lineRule="auto"/>
        <w:ind w:right="492"/>
      </w:pPr>
      <w:r>
        <w:t>Nell’anno 2022 saranno adottate specifiche direttive del RPCT e sarà garantita attività formativa da</w:t>
      </w:r>
      <w:r>
        <w:rPr>
          <w:spacing w:val="1"/>
        </w:rPr>
        <w:t xml:space="preserve"> </w:t>
      </w:r>
      <w:r>
        <w:t>prevedere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 di</w:t>
      </w:r>
      <w:r>
        <w:rPr>
          <w:spacing w:val="1"/>
        </w:rPr>
        <w:t xml:space="preserve"> </w:t>
      </w:r>
      <w:r>
        <w:t>formazione del</w:t>
      </w:r>
      <w:r>
        <w:rPr>
          <w:spacing w:val="1"/>
        </w:rPr>
        <w:t xml:space="preserve"> </w:t>
      </w:r>
      <w:r>
        <w:t>personale.</w:t>
      </w:r>
    </w:p>
    <w:p w:rsidR="00115600" w:rsidRDefault="00115600">
      <w:pPr>
        <w:pStyle w:val="Corpotesto"/>
        <w:spacing w:before="2"/>
        <w:ind w:left="0"/>
        <w:jc w:val="left"/>
        <w:rPr>
          <w:sz w:val="25"/>
        </w:rPr>
      </w:pPr>
    </w:p>
    <w:p w:rsidR="00115600" w:rsidRDefault="001D28B8">
      <w:pPr>
        <w:ind w:left="594"/>
        <w:rPr>
          <w:b/>
          <w:sz w:val="18"/>
        </w:rPr>
      </w:pPr>
      <w:r>
        <w:rPr>
          <w:b/>
        </w:rPr>
        <w:t>A</w:t>
      </w:r>
      <w:r>
        <w:rPr>
          <w:b/>
          <w:sz w:val="18"/>
        </w:rPr>
        <w:t>ZIONI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SENSIBILIZZAZIONE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RAPPORTO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SOCIETÀ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CIVILE</w:t>
      </w:r>
    </w:p>
    <w:p w:rsidR="0047216C" w:rsidRDefault="0047216C">
      <w:pPr>
        <w:ind w:left="594"/>
        <w:rPr>
          <w:b/>
          <w:sz w:val="18"/>
        </w:rPr>
      </w:pPr>
    </w:p>
    <w:p w:rsidR="00115600" w:rsidRDefault="001D28B8" w:rsidP="0047216C">
      <w:pPr>
        <w:pStyle w:val="Corpotesto"/>
        <w:spacing w:line="300" w:lineRule="auto"/>
        <w:ind w:right="493"/>
      </w:pPr>
      <w:r>
        <w:t>Realizzazione</w:t>
      </w:r>
      <w:r w:rsidRPr="0047216C">
        <w:t xml:space="preserve"> </w:t>
      </w:r>
      <w:r>
        <w:t>di</w:t>
      </w:r>
      <w:r w:rsidRPr="0047216C">
        <w:t xml:space="preserve"> </w:t>
      </w:r>
      <w:r>
        <w:t>misure</w:t>
      </w:r>
      <w:r w:rsidRPr="0047216C">
        <w:t xml:space="preserve"> </w:t>
      </w:r>
      <w:r>
        <w:t>di</w:t>
      </w:r>
      <w:r w:rsidRPr="0047216C">
        <w:t xml:space="preserve"> </w:t>
      </w:r>
      <w:r>
        <w:t>sensibilizzazione</w:t>
      </w:r>
      <w:r w:rsidRPr="0047216C">
        <w:t xml:space="preserve"> </w:t>
      </w:r>
      <w:r>
        <w:t>della</w:t>
      </w:r>
      <w:r w:rsidRPr="0047216C">
        <w:t xml:space="preserve"> </w:t>
      </w:r>
      <w:r>
        <w:t>cittadinanza</w:t>
      </w:r>
      <w:r w:rsidRPr="0047216C">
        <w:t xml:space="preserve"> </w:t>
      </w:r>
      <w:r>
        <w:t>per</w:t>
      </w:r>
      <w:r w:rsidRPr="0047216C">
        <w:t xml:space="preserve"> </w:t>
      </w:r>
      <w:r>
        <w:t>la</w:t>
      </w:r>
      <w:r w:rsidRPr="0047216C">
        <w:t xml:space="preserve"> </w:t>
      </w:r>
      <w:r>
        <w:t>promozione</w:t>
      </w:r>
      <w:r w:rsidRPr="0047216C">
        <w:t xml:space="preserve"> </w:t>
      </w:r>
      <w:r>
        <w:t>della</w:t>
      </w:r>
      <w:r w:rsidRPr="0047216C">
        <w:t xml:space="preserve"> </w:t>
      </w:r>
      <w:r>
        <w:t>cultura</w:t>
      </w:r>
      <w:r w:rsidRPr="0047216C">
        <w:t xml:space="preserve"> </w:t>
      </w:r>
      <w:r>
        <w:t>della</w:t>
      </w:r>
      <w:r w:rsidRPr="0047216C">
        <w:t xml:space="preserve"> </w:t>
      </w:r>
      <w:proofErr w:type="spellStart"/>
      <w:r>
        <w:t>legalitàattraverso</w:t>
      </w:r>
      <w:proofErr w:type="spellEnd"/>
      <w:r>
        <w:t xml:space="preserve"> un’efficace comunicazione e diffusione della strategia di prevenzione dei fenomeni corruttivi</w:t>
      </w:r>
      <w:r w:rsidRPr="0047216C">
        <w:t xml:space="preserve"> </w:t>
      </w:r>
      <w:r>
        <w:t>impostata e attuata mediante il P.T.P.C. e l'attivazione di canali dedicati alla segnalazione dall'esterno alla</w:t>
      </w:r>
      <w:r w:rsidRPr="0047216C">
        <w:t xml:space="preserve"> </w:t>
      </w:r>
      <w:proofErr w:type="spellStart"/>
      <w:r>
        <w:t>pa</w:t>
      </w:r>
      <w:proofErr w:type="spellEnd"/>
      <w:r w:rsidRPr="0047216C">
        <w:t xml:space="preserve"> </w:t>
      </w:r>
      <w:r>
        <w:t>di</w:t>
      </w:r>
      <w:r w:rsidRPr="0047216C">
        <w:t xml:space="preserve"> </w:t>
      </w:r>
      <w:r>
        <w:t>episodi</w:t>
      </w:r>
      <w:r w:rsidRPr="0047216C">
        <w:t xml:space="preserve"> </w:t>
      </w:r>
      <w:r>
        <w:t>di</w:t>
      </w:r>
      <w:r w:rsidRPr="0047216C">
        <w:t xml:space="preserve"> </w:t>
      </w:r>
      <w:r>
        <w:t>corruzione,</w:t>
      </w:r>
      <w:r w:rsidRPr="0047216C">
        <w:t xml:space="preserve"> </w:t>
      </w:r>
      <w:r>
        <w:t>cattiva amministrazione e</w:t>
      </w:r>
      <w:r w:rsidRPr="0047216C">
        <w:t xml:space="preserve"> </w:t>
      </w:r>
      <w:r>
        <w:t>conflitto d'interessi.</w:t>
      </w:r>
    </w:p>
    <w:p w:rsidR="00115600" w:rsidRDefault="001D28B8" w:rsidP="0047216C">
      <w:pPr>
        <w:pStyle w:val="Corpotesto"/>
        <w:spacing w:line="300" w:lineRule="auto"/>
        <w:ind w:right="493"/>
      </w:pPr>
      <w:r>
        <w:t>Saranno realizzati incontri con la cittadinanza (almeno uno per anno) in concomitanza con le Giornate della</w:t>
      </w:r>
      <w:r w:rsidRPr="0047216C">
        <w:t xml:space="preserve"> </w:t>
      </w:r>
      <w:r>
        <w:t>Trasparenza.</w:t>
      </w:r>
    </w:p>
    <w:sectPr w:rsidR="00115600">
      <w:pgSz w:w="11910" w:h="16840"/>
      <w:pgMar w:top="1040" w:right="9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15" w:rsidRDefault="00174F15">
      <w:r>
        <w:separator/>
      </w:r>
    </w:p>
  </w:endnote>
  <w:endnote w:type="continuationSeparator" w:id="0">
    <w:p w:rsidR="00174F15" w:rsidRDefault="0017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12" w:rsidRDefault="00866F12">
    <w:pPr>
      <w:pStyle w:val="Testofumetto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15" w:rsidRDefault="00174F15">
      <w:r>
        <w:separator/>
      </w:r>
    </w:p>
  </w:footnote>
  <w:footnote w:type="continuationSeparator" w:id="0">
    <w:p w:rsidR="00174F15" w:rsidRDefault="0017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D02"/>
    <w:multiLevelType w:val="hybridMultilevel"/>
    <w:tmpl w:val="364EC074"/>
    <w:lvl w:ilvl="0" w:tplc="D9A6403C">
      <w:start w:val="1"/>
      <w:numFmt w:val="lowerLetter"/>
      <w:lvlText w:val="%1)"/>
      <w:lvlJc w:val="left"/>
      <w:pPr>
        <w:ind w:left="534" w:hanging="3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E4E126">
      <w:numFmt w:val="bullet"/>
      <w:lvlText w:val="•"/>
      <w:lvlJc w:val="left"/>
      <w:pPr>
        <w:ind w:left="1474" w:hanging="339"/>
      </w:pPr>
      <w:rPr>
        <w:rFonts w:hint="default"/>
        <w:lang w:val="it-IT" w:eastAsia="en-US" w:bidi="ar-SA"/>
      </w:rPr>
    </w:lvl>
    <w:lvl w:ilvl="2" w:tplc="117AB436">
      <w:numFmt w:val="bullet"/>
      <w:lvlText w:val="•"/>
      <w:lvlJc w:val="left"/>
      <w:pPr>
        <w:ind w:left="2409" w:hanging="339"/>
      </w:pPr>
      <w:rPr>
        <w:rFonts w:hint="default"/>
        <w:lang w:val="it-IT" w:eastAsia="en-US" w:bidi="ar-SA"/>
      </w:rPr>
    </w:lvl>
    <w:lvl w:ilvl="3" w:tplc="EBE68446">
      <w:numFmt w:val="bullet"/>
      <w:lvlText w:val="•"/>
      <w:lvlJc w:val="left"/>
      <w:pPr>
        <w:ind w:left="3343" w:hanging="339"/>
      </w:pPr>
      <w:rPr>
        <w:rFonts w:hint="default"/>
        <w:lang w:val="it-IT" w:eastAsia="en-US" w:bidi="ar-SA"/>
      </w:rPr>
    </w:lvl>
    <w:lvl w:ilvl="4" w:tplc="F8D49EBC">
      <w:numFmt w:val="bullet"/>
      <w:lvlText w:val="•"/>
      <w:lvlJc w:val="left"/>
      <w:pPr>
        <w:ind w:left="4278" w:hanging="339"/>
      </w:pPr>
      <w:rPr>
        <w:rFonts w:hint="default"/>
        <w:lang w:val="it-IT" w:eastAsia="en-US" w:bidi="ar-SA"/>
      </w:rPr>
    </w:lvl>
    <w:lvl w:ilvl="5" w:tplc="1640EFBA">
      <w:numFmt w:val="bullet"/>
      <w:lvlText w:val="•"/>
      <w:lvlJc w:val="left"/>
      <w:pPr>
        <w:ind w:left="5213" w:hanging="339"/>
      </w:pPr>
      <w:rPr>
        <w:rFonts w:hint="default"/>
        <w:lang w:val="it-IT" w:eastAsia="en-US" w:bidi="ar-SA"/>
      </w:rPr>
    </w:lvl>
    <w:lvl w:ilvl="6" w:tplc="48A8CBE8">
      <w:numFmt w:val="bullet"/>
      <w:lvlText w:val="•"/>
      <w:lvlJc w:val="left"/>
      <w:pPr>
        <w:ind w:left="6147" w:hanging="339"/>
      </w:pPr>
      <w:rPr>
        <w:rFonts w:hint="default"/>
        <w:lang w:val="it-IT" w:eastAsia="en-US" w:bidi="ar-SA"/>
      </w:rPr>
    </w:lvl>
    <w:lvl w:ilvl="7" w:tplc="1F3A449C">
      <w:numFmt w:val="bullet"/>
      <w:lvlText w:val="•"/>
      <w:lvlJc w:val="left"/>
      <w:pPr>
        <w:ind w:left="7082" w:hanging="339"/>
      </w:pPr>
      <w:rPr>
        <w:rFonts w:hint="default"/>
        <w:lang w:val="it-IT" w:eastAsia="en-US" w:bidi="ar-SA"/>
      </w:rPr>
    </w:lvl>
    <w:lvl w:ilvl="8" w:tplc="8988CA6E">
      <w:numFmt w:val="bullet"/>
      <w:lvlText w:val="•"/>
      <w:lvlJc w:val="left"/>
      <w:pPr>
        <w:ind w:left="8017" w:hanging="339"/>
      </w:pPr>
      <w:rPr>
        <w:rFonts w:hint="default"/>
        <w:lang w:val="it-IT" w:eastAsia="en-US" w:bidi="ar-SA"/>
      </w:rPr>
    </w:lvl>
  </w:abstractNum>
  <w:abstractNum w:abstractNumId="1">
    <w:nsid w:val="0E172E10"/>
    <w:multiLevelType w:val="hybridMultilevel"/>
    <w:tmpl w:val="9A8A3368"/>
    <w:lvl w:ilvl="0" w:tplc="760038C0">
      <w:numFmt w:val="bullet"/>
      <w:lvlText w:val="-"/>
      <w:lvlJc w:val="left"/>
      <w:pPr>
        <w:ind w:left="534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5908B80">
      <w:numFmt w:val="bullet"/>
      <w:lvlText w:val="•"/>
      <w:lvlJc w:val="left"/>
      <w:pPr>
        <w:ind w:left="1474" w:hanging="176"/>
      </w:pPr>
      <w:rPr>
        <w:rFonts w:hint="default"/>
        <w:lang w:val="it-IT" w:eastAsia="en-US" w:bidi="ar-SA"/>
      </w:rPr>
    </w:lvl>
    <w:lvl w:ilvl="2" w:tplc="439AC688">
      <w:numFmt w:val="bullet"/>
      <w:lvlText w:val="•"/>
      <w:lvlJc w:val="left"/>
      <w:pPr>
        <w:ind w:left="2409" w:hanging="176"/>
      </w:pPr>
      <w:rPr>
        <w:rFonts w:hint="default"/>
        <w:lang w:val="it-IT" w:eastAsia="en-US" w:bidi="ar-SA"/>
      </w:rPr>
    </w:lvl>
    <w:lvl w:ilvl="3" w:tplc="E4900026">
      <w:numFmt w:val="bullet"/>
      <w:lvlText w:val="•"/>
      <w:lvlJc w:val="left"/>
      <w:pPr>
        <w:ind w:left="3343" w:hanging="176"/>
      </w:pPr>
      <w:rPr>
        <w:rFonts w:hint="default"/>
        <w:lang w:val="it-IT" w:eastAsia="en-US" w:bidi="ar-SA"/>
      </w:rPr>
    </w:lvl>
    <w:lvl w:ilvl="4" w:tplc="0CAC7BD2">
      <w:numFmt w:val="bullet"/>
      <w:lvlText w:val="•"/>
      <w:lvlJc w:val="left"/>
      <w:pPr>
        <w:ind w:left="4278" w:hanging="176"/>
      </w:pPr>
      <w:rPr>
        <w:rFonts w:hint="default"/>
        <w:lang w:val="it-IT" w:eastAsia="en-US" w:bidi="ar-SA"/>
      </w:rPr>
    </w:lvl>
    <w:lvl w:ilvl="5" w:tplc="C0109BC8">
      <w:numFmt w:val="bullet"/>
      <w:lvlText w:val="•"/>
      <w:lvlJc w:val="left"/>
      <w:pPr>
        <w:ind w:left="5213" w:hanging="176"/>
      </w:pPr>
      <w:rPr>
        <w:rFonts w:hint="default"/>
        <w:lang w:val="it-IT" w:eastAsia="en-US" w:bidi="ar-SA"/>
      </w:rPr>
    </w:lvl>
    <w:lvl w:ilvl="6" w:tplc="F67EF34E">
      <w:numFmt w:val="bullet"/>
      <w:lvlText w:val="•"/>
      <w:lvlJc w:val="left"/>
      <w:pPr>
        <w:ind w:left="6147" w:hanging="176"/>
      </w:pPr>
      <w:rPr>
        <w:rFonts w:hint="default"/>
        <w:lang w:val="it-IT" w:eastAsia="en-US" w:bidi="ar-SA"/>
      </w:rPr>
    </w:lvl>
    <w:lvl w:ilvl="7" w:tplc="AAD42B66">
      <w:numFmt w:val="bullet"/>
      <w:lvlText w:val="•"/>
      <w:lvlJc w:val="left"/>
      <w:pPr>
        <w:ind w:left="7082" w:hanging="176"/>
      </w:pPr>
      <w:rPr>
        <w:rFonts w:hint="default"/>
        <w:lang w:val="it-IT" w:eastAsia="en-US" w:bidi="ar-SA"/>
      </w:rPr>
    </w:lvl>
    <w:lvl w:ilvl="8" w:tplc="63C6F778">
      <w:numFmt w:val="bullet"/>
      <w:lvlText w:val="•"/>
      <w:lvlJc w:val="left"/>
      <w:pPr>
        <w:ind w:left="8017" w:hanging="176"/>
      </w:pPr>
      <w:rPr>
        <w:rFonts w:hint="default"/>
        <w:lang w:val="it-IT" w:eastAsia="en-US" w:bidi="ar-SA"/>
      </w:rPr>
    </w:lvl>
  </w:abstractNum>
  <w:abstractNum w:abstractNumId="2">
    <w:nsid w:val="15F750F4"/>
    <w:multiLevelType w:val="hybridMultilevel"/>
    <w:tmpl w:val="E64CA5B2"/>
    <w:lvl w:ilvl="0" w:tplc="42DE984C">
      <w:numFmt w:val="bullet"/>
      <w:lvlText w:val="-"/>
      <w:lvlJc w:val="left"/>
      <w:pPr>
        <w:ind w:left="534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062CFE4E">
      <w:numFmt w:val="bullet"/>
      <w:lvlText w:val="•"/>
      <w:lvlJc w:val="left"/>
      <w:pPr>
        <w:ind w:left="1474" w:hanging="164"/>
      </w:pPr>
      <w:rPr>
        <w:rFonts w:hint="default"/>
        <w:lang w:val="it-IT" w:eastAsia="en-US" w:bidi="ar-SA"/>
      </w:rPr>
    </w:lvl>
    <w:lvl w:ilvl="2" w:tplc="9FD67AC8">
      <w:numFmt w:val="bullet"/>
      <w:lvlText w:val="•"/>
      <w:lvlJc w:val="left"/>
      <w:pPr>
        <w:ind w:left="2409" w:hanging="164"/>
      </w:pPr>
      <w:rPr>
        <w:rFonts w:hint="default"/>
        <w:lang w:val="it-IT" w:eastAsia="en-US" w:bidi="ar-SA"/>
      </w:rPr>
    </w:lvl>
    <w:lvl w:ilvl="3" w:tplc="E13EA79A">
      <w:numFmt w:val="bullet"/>
      <w:lvlText w:val="•"/>
      <w:lvlJc w:val="left"/>
      <w:pPr>
        <w:ind w:left="3343" w:hanging="164"/>
      </w:pPr>
      <w:rPr>
        <w:rFonts w:hint="default"/>
        <w:lang w:val="it-IT" w:eastAsia="en-US" w:bidi="ar-SA"/>
      </w:rPr>
    </w:lvl>
    <w:lvl w:ilvl="4" w:tplc="3350FA4A">
      <w:numFmt w:val="bullet"/>
      <w:lvlText w:val="•"/>
      <w:lvlJc w:val="left"/>
      <w:pPr>
        <w:ind w:left="4278" w:hanging="164"/>
      </w:pPr>
      <w:rPr>
        <w:rFonts w:hint="default"/>
        <w:lang w:val="it-IT" w:eastAsia="en-US" w:bidi="ar-SA"/>
      </w:rPr>
    </w:lvl>
    <w:lvl w:ilvl="5" w:tplc="7DEC66E6">
      <w:numFmt w:val="bullet"/>
      <w:lvlText w:val="•"/>
      <w:lvlJc w:val="left"/>
      <w:pPr>
        <w:ind w:left="5213" w:hanging="164"/>
      </w:pPr>
      <w:rPr>
        <w:rFonts w:hint="default"/>
        <w:lang w:val="it-IT" w:eastAsia="en-US" w:bidi="ar-SA"/>
      </w:rPr>
    </w:lvl>
    <w:lvl w:ilvl="6" w:tplc="032AB66A">
      <w:numFmt w:val="bullet"/>
      <w:lvlText w:val="•"/>
      <w:lvlJc w:val="left"/>
      <w:pPr>
        <w:ind w:left="6147" w:hanging="164"/>
      </w:pPr>
      <w:rPr>
        <w:rFonts w:hint="default"/>
        <w:lang w:val="it-IT" w:eastAsia="en-US" w:bidi="ar-SA"/>
      </w:rPr>
    </w:lvl>
    <w:lvl w:ilvl="7" w:tplc="855CAB9A">
      <w:numFmt w:val="bullet"/>
      <w:lvlText w:val="•"/>
      <w:lvlJc w:val="left"/>
      <w:pPr>
        <w:ind w:left="7082" w:hanging="164"/>
      </w:pPr>
      <w:rPr>
        <w:rFonts w:hint="default"/>
        <w:lang w:val="it-IT" w:eastAsia="en-US" w:bidi="ar-SA"/>
      </w:rPr>
    </w:lvl>
    <w:lvl w:ilvl="8" w:tplc="D85A90DE">
      <w:numFmt w:val="bullet"/>
      <w:lvlText w:val="•"/>
      <w:lvlJc w:val="left"/>
      <w:pPr>
        <w:ind w:left="8017" w:hanging="164"/>
      </w:pPr>
      <w:rPr>
        <w:rFonts w:hint="default"/>
        <w:lang w:val="it-IT" w:eastAsia="en-US" w:bidi="ar-SA"/>
      </w:rPr>
    </w:lvl>
  </w:abstractNum>
  <w:abstractNum w:abstractNumId="3">
    <w:nsid w:val="21881411"/>
    <w:multiLevelType w:val="hybridMultilevel"/>
    <w:tmpl w:val="2E48D57A"/>
    <w:lvl w:ilvl="0" w:tplc="375AD890">
      <w:start w:val="6"/>
      <w:numFmt w:val="decimal"/>
      <w:lvlText w:val="%1."/>
      <w:lvlJc w:val="left"/>
      <w:pPr>
        <w:ind w:left="80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E5A7490">
      <w:numFmt w:val="bullet"/>
      <w:lvlText w:val="•"/>
      <w:lvlJc w:val="left"/>
      <w:pPr>
        <w:ind w:left="1750" w:hanging="212"/>
      </w:pPr>
      <w:rPr>
        <w:rFonts w:hint="default"/>
        <w:lang w:val="it-IT" w:eastAsia="en-US" w:bidi="ar-SA"/>
      </w:rPr>
    </w:lvl>
    <w:lvl w:ilvl="2" w:tplc="5AA0397E">
      <w:numFmt w:val="bullet"/>
      <w:lvlText w:val="•"/>
      <w:lvlJc w:val="left"/>
      <w:pPr>
        <w:ind w:left="2701" w:hanging="212"/>
      </w:pPr>
      <w:rPr>
        <w:rFonts w:hint="default"/>
        <w:lang w:val="it-IT" w:eastAsia="en-US" w:bidi="ar-SA"/>
      </w:rPr>
    </w:lvl>
    <w:lvl w:ilvl="3" w:tplc="1AA2282E">
      <w:numFmt w:val="bullet"/>
      <w:lvlText w:val="•"/>
      <w:lvlJc w:val="left"/>
      <w:pPr>
        <w:ind w:left="3651" w:hanging="212"/>
      </w:pPr>
      <w:rPr>
        <w:rFonts w:hint="default"/>
        <w:lang w:val="it-IT" w:eastAsia="en-US" w:bidi="ar-SA"/>
      </w:rPr>
    </w:lvl>
    <w:lvl w:ilvl="4" w:tplc="BF20B60E">
      <w:numFmt w:val="bullet"/>
      <w:lvlText w:val="•"/>
      <w:lvlJc w:val="left"/>
      <w:pPr>
        <w:ind w:left="4602" w:hanging="212"/>
      </w:pPr>
      <w:rPr>
        <w:rFonts w:hint="default"/>
        <w:lang w:val="it-IT" w:eastAsia="en-US" w:bidi="ar-SA"/>
      </w:rPr>
    </w:lvl>
    <w:lvl w:ilvl="5" w:tplc="D8AE279C">
      <w:numFmt w:val="bullet"/>
      <w:lvlText w:val="•"/>
      <w:lvlJc w:val="left"/>
      <w:pPr>
        <w:ind w:left="5553" w:hanging="212"/>
      </w:pPr>
      <w:rPr>
        <w:rFonts w:hint="default"/>
        <w:lang w:val="it-IT" w:eastAsia="en-US" w:bidi="ar-SA"/>
      </w:rPr>
    </w:lvl>
    <w:lvl w:ilvl="6" w:tplc="F8C67BEC">
      <w:numFmt w:val="bullet"/>
      <w:lvlText w:val="•"/>
      <w:lvlJc w:val="left"/>
      <w:pPr>
        <w:ind w:left="6503" w:hanging="212"/>
      </w:pPr>
      <w:rPr>
        <w:rFonts w:hint="default"/>
        <w:lang w:val="it-IT" w:eastAsia="en-US" w:bidi="ar-SA"/>
      </w:rPr>
    </w:lvl>
    <w:lvl w:ilvl="7" w:tplc="774C075A">
      <w:numFmt w:val="bullet"/>
      <w:lvlText w:val="•"/>
      <w:lvlJc w:val="left"/>
      <w:pPr>
        <w:ind w:left="7454" w:hanging="212"/>
      </w:pPr>
      <w:rPr>
        <w:rFonts w:hint="default"/>
        <w:lang w:val="it-IT" w:eastAsia="en-US" w:bidi="ar-SA"/>
      </w:rPr>
    </w:lvl>
    <w:lvl w:ilvl="8" w:tplc="83FE3DD0">
      <w:numFmt w:val="bullet"/>
      <w:lvlText w:val="•"/>
      <w:lvlJc w:val="left"/>
      <w:pPr>
        <w:ind w:left="8405" w:hanging="212"/>
      </w:pPr>
      <w:rPr>
        <w:rFonts w:hint="default"/>
        <w:lang w:val="it-IT" w:eastAsia="en-US" w:bidi="ar-SA"/>
      </w:rPr>
    </w:lvl>
  </w:abstractNum>
  <w:abstractNum w:abstractNumId="4">
    <w:nsid w:val="2A6E052A"/>
    <w:multiLevelType w:val="hybridMultilevel"/>
    <w:tmpl w:val="9C5AB7B4"/>
    <w:lvl w:ilvl="0" w:tplc="E4E26C5A">
      <w:numFmt w:val="bullet"/>
      <w:lvlText w:val=""/>
      <w:lvlJc w:val="left"/>
      <w:pPr>
        <w:ind w:left="959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F7C7150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B5EA74E">
      <w:numFmt w:val="bullet"/>
      <w:lvlText w:val="•"/>
      <w:lvlJc w:val="left"/>
      <w:pPr>
        <w:ind w:left="2745" w:hanging="281"/>
      </w:pPr>
      <w:rPr>
        <w:rFonts w:hint="default"/>
        <w:lang w:val="it-IT" w:eastAsia="en-US" w:bidi="ar-SA"/>
      </w:rPr>
    </w:lvl>
    <w:lvl w:ilvl="3" w:tplc="FD26379C">
      <w:numFmt w:val="bullet"/>
      <w:lvlText w:val="•"/>
      <w:lvlJc w:val="left"/>
      <w:pPr>
        <w:ind w:left="3637" w:hanging="281"/>
      </w:pPr>
      <w:rPr>
        <w:rFonts w:hint="default"/>
        <w:lang w:val="it-IT" w:eastAsia="en-US" w:bidi="ar-SA"/>
      </w:rPr>
    </w:lvl>
    <w:lvl w:ilvl="4" w:tplc="DEDE992A">
      <w:numFmt w:val="bullet"/>
      <w:lvlText w:val="•"/>
      <w:lvlJc w:val="left"/>
      <w:pPr>
        <w:ind w:left="4530" w:hanging="281"/>
      </w:pPr>
      <w:rPr>
        <w:rFonts w:hint="default"/>
        <w:lang w:val="it-IT" w:eastAsia="en-US" w:bidi="ar-SA"/>
      </w:rPr>
    </w:lvl>
    <w:lvl w:ilvl="5" w:tplc="78BAE7F4">
      <w:numFmt w:val="bullet"/>
      <w:lvlText w:val="•"/>
      <w:lvlJc w:val="left"/>
      <w:pPr>
        <w:ind w:left="5423" w:hanging="281"/>
      </w:pPr>
      <w:rPr>
        <w:rFonts w:hint="default"/>
        <w:lang w:val="it-IT" w:eastAsia="en-US" w:bidi="ar-SA"/>
      </w:rPr>
    </w:lvl>
    <w:lvl w:ilvl="6" w:tplc="15108FA6">
      <w:numFmt w:val="bullet"/>
      <w:lvlText w:val="•"/>
      <w:lvlJc w:val="left"/>
      <w:pPr>
        <w:ind w:left="6315" w:hanging="281"/>
      </w:pPr>
      <w:rPr>
        <w:rFonts w:hint="default"/>
        <w:lang w:val="it-IT" w:eastAsia="en-US" w:bidi="ar-SA"/>
      </w:rPr>
    </w:lvl>
    <w:lvl w:ilvl="7" w:tplc="50402870">
      <w:numFmt w:val="bullet"/>
      <w:lvlText w:val="•"/>
      <w:lvlJc w:val="left"/>
      <w:pPr>
        <w:ind w:left="7208" w:hanging="281"/>
      </w:pPr>
      <w:rPr>
        <w:rFonts w:hint="default"/>
        <w:lang w:val="it-IT" w:eastAsia="en-US" w:bidi="ar-SA"/>
      </w:rPr>
    </w:lvl>
    <w:lvl w:ilvl="8" w:tplc="AB160166">
      <w:numFmt w:val="bullet"/>
      <w:lvlText w:val="•"/>
      <w:lvlJc w:val="left"/>
      <w:pPr>
        <w:ind w:left="8101" w:hanging="281"/>
      </w:pPr>
      <w:rPr>
        <w:rFonts w:hint="default"/>
        <w:lang w:val="it-IT" w:eastAsia="en-US" w:bidi="ar-SA"/>
      </w:rPr>
    </w:lvl>
  </w:abstractNum>
  <w:abstractNum w:abstractNumId="5">
    <w:nsid w:val="3577513E"/>
    <w:multiLevelType w:val="hybridMultilevel"/>
    <w:tmpl w:val="F4DAECF2"/>
    <w:lvl w:ilvl="0" w:tplc="A37C3B54">
      <w:numFmt w:val="bullet"/>
      <w:lvlText w:val="-"/>
      <w:lvlJc w:val="left"/>
      <w:pPr>
        <w:ind w:left="8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62C9A06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7F44ECE8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22E041D2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A0D6B9EE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701EC82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8AE9EA4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6C28D2A2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2ECA4F8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6">
    <w:nsid w:val="37E477F7"/>
    <w:multiLevelType w:val="multilevel"/>
    <w:tmpl w:val="91EA41B4"/>
    <w:lvl w:ilvl="0">
      <w:start w:val="1"/>
      <w:numFmt w:val="decimal"/>
      <w:lvlText w:val="%1"/>
      <w:lvlJc w:val="left"/>
      <w:pPr>
        <w:ind w:left="702" w:hanging="168"/>
        <w:jc w:val="lef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6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62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65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8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1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4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7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332"/>
      </w:pPr>
      <w:rPr>
        <w:rFonts w:hint="default"/>
        <w:lang w:val="it-IT" w:eastAsia="en-US" w:bidi="ar-SA"/>
      </w:rPr>
    </w:lvl>
  </w:abstractNum>
  <w:abstractNum w:abstractNumId="7">
    <w:nsid w:val="4C801042"/>
    <w:multiLevelType w:val="hybridMultilevel"/>
    <w:tmpl w:val="B994FD80"/>
    <w:lvl w:ilvl="0" w:tplc="BA584478">
      <w:start w:val="3"/>
      <w:numFmt w:val="decimal"/>
      <w:lvlText w:val="%1."/>
      <w:lvlJc w:val="left"/>
      <w:pPr>
        <w:ind w:left="74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6CA3018">
      <w:start w:val="1"/>
      <w:numFmt w:val="lowerLetter"/>
      <w:lvlText w:val="%2."/>
      <w:lvlJc w:val="left"/>
      <w:pPr>
        <w:ind w:left="755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89F87BA0">
      <w:numFmt w:val="bullet"/>
      <w:lvlText w:val="•"/>
      <w:lvlJc w:val="left"/>
      <w:pPr>
        <w:ind w:left="820" w:hanging="221"/>
      </w:pPr>
      <w:rPr>
        <w:rFonts w:hint="default"/>
        <w:lang w:val="it-IT" w:eastAsia="en-US" w:bidi="ar-SA"/>
      </w:rPr>
    </w:lvl>
    <w:lvl w:ilvl="3" w:tplc="1484538A">
      <w:numFmt w:val="bullet"/>
      <w:lvlText w:val="•"/>
      <w:lvlJc w:val="left"/>
      <w:pPr>
        <w:ind w:left="1953" w:hanging="221"/>
      </w:pPr>
      <w:rPr>
        <w:rFonts w:hint="default"/>
        <w:lang w:val="it-IT" w:eastAsia="en-US" w:bidi="ar-SA"/>
      </w:rPr>
    </w:lvl>
    <w:lvl w:ilvl="4" w:tplc="2496EC18">
      <w:numFmt w:val="bullet"/>
      <w:lvlText w:val="•"/>
      <w:lvlJc w:val="left"/>
      <w:pPr>
        <w:ind w:left="3086" w:hanging="221"/>
      </w:pPr>
      <w:rPr>
        <w:rFonts w:hint="default"/>
        <w:lang w:val="it-IT" w:eastAsia="en-US" w:bidi="ar-SA"/>
      </w:rPr>
    </w:lvl>
    <w:lvl w:ilvl="5" w:tplc="10A4E41A">
      <w:numFmt w:val="bullet"/>
      <w:lvlText w:val="•"/>
      <w:lvlJc w:val="left"/>
      <w:pPr>
        <w:ind w:left="4219" w:hanging="221"/>
      </w:pPr>
      <w:rPr>
        <w:rFonts w:hint="default"/>
        <w:lang w:val="it-IT" w:eastAsia="en-US" w:bidi="ar-SA"/>
      </w:rPr>
    </w:lvl>
    <w:lvl w:ilvl="6" w:tplc="3B883266">
      <w:numFmt w:val="bullet"/>
      <w:lvlText w:val="•"/>
      <w:lvlJc w:val="left"/>
      <w:pPr>
        <w:ind w:left="5353" w:hanging="221"/>
      </w:pPr>
      <w:rPr>
        <w:rFonts w:hint="default"/>
        <w:lang w:val="it-IT" w:eastAsia="en-US" w:bidi="ar-SA"/>
      </w:rPr>
    </w:lvl>
    <w:lvl w:ilvl="7" w:tplc="E06E969A">
      <w:numFmt w:val="bullet"/>
      <w:lvlText w:val="•"/>
      <w:lvlJc w:val="left"/>
      <w:pPr>
        <w:ind w:left="6486" w:hanging="221"/>
      </w:pPr>
      <w:rPr>
        <w:rFonts w:hint="default"/>
        <w:lang w:val="it-IT" w:eastAsia="en-US" w:bidi="ar-SA"/>
      </w:rPr>
    </w:lvl>
    <w:lvl w:ilvl="8" w:tplc="08725280">
      <w:numFmt w:val="bullet"/>
      <w:lvlText w:val="•"/>
      <w:lvlJc w:val="left"/>
      <w:pPr>
        <w:ind w:left="7619" w:hanging="221"/>
      </w:pPr>
      <w:rPr>
        <w:rFonts w:hint="default"/>
        <w:lang w:val="it-IT" w:eastAsia="en-US" w:bidi="ar-SA"/>
      </w:rPr>
    </w:lvl>
  </w:abstractNum>
  <w:abstractNum w:abstractNumId="8">
    <w:nsid w:val="52FE1659"/>
    <w:multiLevelType w:val="hybridMultilevel"/>
    <w:tmpl w:val="035411B8"/>
    <w:lvl w:ilvl="0" w:tplc="15FCE120">
      <w:numFmt w:val="bullet"/>
      <w:lvlText w:val="-"/>
      <w:lvlJc w:val="left"/>
      <w:pPr>
        <w:ind w:left="818" w:hanging="1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143C94">
      <w:numFmt w:val="bullet"/>
      <w:lvlText w:val="•"/>
      <w:lvlJc w:val="left"/>
      <w:pPr>
        <w:ind w:left="1726" w:hanging="140"/>
      </w:pPr>
      <w:rPr>
        <w:rFonts w:hint="default"/>
        <w:lang w:val="it-IT" w:eastAsia="en-US" w:bidi="ar-SA"/>
      </w:rPr>
    </w:lvl>
    <w:lvl w:ilvl="2" w:tplc="45BCADDA">
      <w:numFmt w:val="bullet"/>
      <w:lvlText w:val="•"/>
      <w:lvlJc w:val="left"/>
      <w:pPr>
        <w:ind w:left="2633" w:hanging="140"/>
      </w:pPr>
      <w:rPr>
        <w:rFonts w:hint="default"/>
        <w:lang w:val="it-IT" w:eastAsia="en-US" w:bidi="ar-SA"/>
      </w:rPr>
    </w:lvl>
    <w:lvl w:ilvl="3" w:tplc="0F9AFA2C">
      <w:numFmt w:val="bullet"/>
      <w:lvlText w:val="•"/>
      <w:lvlJc w:val="left"/>
      <w:pPr>
        <w:ind w:left="3539" w:hanging="140"/>
      </w:pPr>
      <w:rPr>
        <w:rFonts w:hint="default"/>
        <w:lang w:val="it-IT" w:eastAsia="en-US" w:bidi="ar-SA"/>
      </w:rPr>
    </w:lvl>
    <w:lvl w:ilvl="4" w:tplc="24088CE8">
      <w:numFmt w:val="bullet"/>
      <w:lvlText w:val="•"/>
      <w:lvlJc w:val="left"/>
      <w:pPr>
        <w:ind w:left="4446" w:hanging="140"/>
      </w:pPr>
      <w:rPr>
        <w:rFonts w:hint="default"/>
        <w:lang w:val="it-IT" w:eastAsia="en-US" w:bidi="ar-SA"/>
      </w:rPr>
    </w:lvl>
    <w:lvl w:ilvl="5" w:tplc="39C0D572">
      <w:numFmt w:val="bullet"/>
      <w:lvlText w:val="•"/>
      <w:lvlJc w:val="left"/>
      <w:pPr>
        <w:ind w:left="5353" w:hanging="140"/>
      </w:pPr>
      <w:rPr>
        <w:rFonts w:hint="default"/>
        <w:lang w:val="it-IT" w:eastAsia="en-US" w:bidi="ar-SA"/>
      </w:rPr>
    </w:lvl>
    <w:lvl w:ilvl="6" w:tplc="F7B465F4">
      <w:numFmt w:val="bullet"/>
      <w:lvlText w:val="•"/>
      <w:lvlJc w:val="left"/>
      <w:pPr>
        <w:ind w:left="6259" w:hanging="140"/>
      </w:pPr>
      <w:rPr>
        <w:rFonts w:hint="default"/>
        <w:lang w:val="it-IT" w:eastAsia="en-US" w:bidi="ar-SA"/>
      </w:rPr>
    </w:lvl>
    <w:lvl w:ilvl="7" w:tplc="AFDC3002">
      <w:numFmt w:val="bullet"/>
      <w:lvlText w:val="•"/>
      <w:lvlJc w:val="left"/>
      <w:pPr>
        <w:ind w:left="7166" w:hanging="140"/>
      </w:pPr>
      <w:rPr>
        <w:rFonts w:hint="default"/>
        <w:lang w:val="it-IT" w:eastAsia="en-US" w:bidi="ar-SA"/>
      </w:rPr>
    </w:lvl>
    <w:lvl w:ilvl="8" w:tplc="2F926DCC">
      <w:numFmt w:val="bullet"/>
      <w:lvlText w:val="•"/>
      <w:lvlJc w:val="left"/>
      <w:pPr>
        <w:ind w:left="8073" w:hanging="140"/>
      </w:pPr>
      <w:rPr>
        <w:rFonts w:hint="default"/>
        <w:lang w:val="it-IT" w:eastAsia="en-US" w:bidi="ar-SA"/>
      </w:rPr>
    </w:lvl>
  </w:abstractNum>
  <w:abstractNum w:abstractNumId="9">
    <w:nsid w:val="595966A4"/>
    <w:multiLevelType w:val="hybridMultilevel"/>
    <w:tmpl w:val="F8D45DD0"/>
    <w:lvl w:ilvl="0" w:tplc="8CDA29B4">
      <w:numFmt w:val="bullet"/>
      <w:lvlText w:val="-"/>
      <w:lvlJc w:val="left"/>
      <w:pPr>
        <w:ind w:left="534" w:hanging="16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43ACA17C">
      <w:numFmt w:val="bullet"/>
      <w:lvlText w:val="•"/>
      <w:lvlJc w:val="left"/>
      <w:pPr>
        <w:ind w:left="1474" w:hanging="168"/>
      </w:pPr>
      <w:rPr>
        <w:rFonts w:hint="default"/>
        <w:lang w:val="it-IT" w:eastAsia="en-US" w:bidi="ar-SA"/>
      </w:rPr>
    </w:lvl>
    <w:lvl w:ilvl="2" w:tplc="9A983ACC">
      <w:numFmt w:val="bullet"/>
      <w:lvlText w:val="•"/>
      <w:lvlJc w:val="left"/>
      <w:pPr>
        <w:ind w:left="2409" w:hanging="168"/>
      </w:pPr>
      <w:rPr>
        <w:rFonts w:hint="default"/>
        <w:lang w:val="it-IT" w:eastAsia="en-US" w:bidi="ar-SA"/>
      </w:rPr>
    </w:lvl>
    <w:lvl w:ilvl="3" w:tplc="12B4D65A">
      <w:numFmt w:val="bullet"/>
      <w:lvlText w:val="•"/>
      <w:lvlJc w:val="left"/>
      <w:pPr>
        <w:ind w:left="3343" w:hanging="168"/>
      </w:pPr>
      <w:rPr>
        <w:rFonts w:hint="default"/>
        <w:lang w:val="it-IT" w:eastAsia="en-US" w:bidi="ar-SA"/>
      </w:rPr>
    </w:lvl>
    <w:lvl w:ilvl="4" w:tplc="D3DE7C76">
      <w:numFmt w:val="bullet"/>
      <w:lvlText w:val="•"/>
      <w:lvlJc w:val="left"/>
      <w:pPr>
        <w:ind w:left="4278" w:hanging="168"/>
      </w:pPr>
      <w:rPr>
        <w:rFonts w:hint="default"/>
        <w:lang w:val="it-IT" w:eastAsia="en-US" w:bidi="ar-SA"/>
      </w:rPr>
    </w:lvl>
    <w:lvl w:ilvl="5" w:tplc="3BD6E87A">
      <w:numFmt w:val="bullet"/>
      <w:lvlText w:val="•"/>
      <w:lvlJc w:val="left"/>
      <w:pPr>
        <w:ind w:left="5213" w:hanging="168"/>
      </w:pPr>
      <w:rPr>
        <w:rFonts w:hint="default"/>
        <w:lang w:val="it-IT" w:eastAsia="en-US" w:bidi="ar-SA"/>
      </w:rPr>
    </w:lvl>
    <w:lvl w:ilvl="6" w:tplc="1F461298">
      <w:numFmt w:val="bullet"/>
      <w:lvlText w:val="•"/>
      <w:lvlJc w:val="left"/>
      <w:pPr>
        <w:ind w:left="6147" w:hanging="168"/>
      </w:pPr>
      <w:rPr>
        <w:rFonts w:hint="default"/>
        <w:lang w:val="it-IT" w:eastAsia="en-US" w:bidi="ar-SA"/>
      </w:rPr>
    </w:lvl>
    <w:lvl w:ilvl="7" w:tplc="C97AC494">
      <w:numFmt w:val="bullet"/>
      <w:lvlText w:val="•"/>
      <w:lvlJc w:val="left"/>
      <w:pPr>
        <w:ind w:left="7082" w:hanging="168"/>
      </w:pPr>
      <w:rPr>
        <w:rFonts w:hint="default"/>
        <w:lang w:val="it-IT" w:eastAsia="en-US" w:bidi="ar-SA"/>
      </w:rPr>
    </w:lvl>
    <w:lvl w:ilvl="8" w:tplc="0E4CCE38">
      <w:numFmt w:val="bullet"/>
      <w:lvlText w:val="•"/>
      <w:lvlJc w:val="left"/>
      <w:pPr>
        <w:ind w:left="8017" w:hanging="168"/>
      </w:pPr>
      <w:rPr>
        <w:rFonts w:hint="default"/>
        <w:lang w:val="it-IT" w:eastAsia="en-US" w:bidi="ar-SA"/>
      </w:rPr>
    </w:lvl>
  </w:abstractNum>
  <w:abstractNum w:abstractNumId="10">
    <w:nsid w:val="5D526FE7"/>
    <w:multiLevelType w:val="hybridMultilevel"/>
    <w:tmpl w:val="7BEC8C28"/>
    <w:lvl w:ilvl="0" w:tplc="7E0043F2">
      <w:numFmt w:val="bullet"/>
      <w:lvlText w:val="-"/>
      <w:lvlJc w:val="left"/>
      <w:pPr>
        <w:ind w:left="878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3E6D52A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2" w:tplc="524808F0">
      <w:numFmt w:val="bullet"/>
      <w:lvlText w:val="•"/>
      <w:lvlJc w:val="left"/>
      <w:pPr>
        <w:ind w:left="2765" w:hanging="284"/>
      </w:pPr>
      <w:rPr>
        <w:rFonts w:hint="default"/>
        <w:lang w:val="it-IT" w:eastAsia="en-US" w:bidi="ar-SA"/>
      </w:rPr>
    </w:lvl>
    <w:lvl w:ilvl="3" w:tplc="19CC2816">
      <w:numFmt w:val="bullet"/>
      <w:lvlText w:val="•"/>
      <w:lvlJc w:val="left"/>
      <w:pPr>
        <w:ind w:left="3707" w:hanging="284"/>
      </w:pPr>
      <w:rPr>
        <w:rFonts w:hint="default"/>
        <w:lang w:val="it-IT" w:eastAsia="en-US" w:bidi="ar-SA"/>
      </w:rPr>
    </w:lvl>
    <w:lvl w:ilvl="4" w:tplc="1F82462E">
      <w:numFmt w:val="bullet"/>
      <w:lvlText w:val="•"/>
      <w:lvlJc w:val="left"/>
      <w:pPr>
        <w:ind w:left="4650" w:hanging="284"/>
      </w:pPr>
      <w:rPr>
        <w:rFonts w:hint="default"/>
        <w:lang w:val="it-IT" w:eastAsia="en-US" w:bidi="ar-SA"/>
      </w:rPr>
    </w:lvl>
    <w:lvl w:ilvl="5" w:tplc="C796743E">
      <w:numFmt w:val="bullet"/>
      <w:lvlText w:val="•"/>
      <w:lvlJc w:val="left"/>
      <w:pPr>
        <w:ind w:left="5593" w:hanging="284"/>
      </w:pPr>
      <w:rPr>
        <w:rFonts w:hint="default"/>
        <w:lang w:val="it-IT" w:eastAsia="en-US" w:bidi="ar-SA"/>
      </w:rPr>
    </w:lvl>
    <w:lvl w:ilvl="6" w:tplc="068C7152">
      <w:numFmt w:val="bullet"/>
      <w:lvlText w:val="•"/>
      <w:lvlJc w:val="left"/>
      <w:pPr>
        <w:ind w:left="6535" w:hanging="284"/>
      </w:pPr>
      <w:rPr>
        <w:rFonts w:hint="default"/>
        <w:lang w:val="it-IT" w:eastAsia="en-US" w:bidi="ar-SA"/>
      </w:rPr>
    </w:lvl>
    <w:lvl w:ilvl="7" w:tplc="DF50BFD6">
      <w:numFmt w:val="bullet"/>
      <w:lvlText w:val="•"/>
      <w:lvlJc w:val="left"/>
      <w:pPr>
        <w:ind w:left="7478" w:hanging="284"/>
      </w:pPr>
      <w:rPr>
        <w:rFonts w:hint="default"/>
        <w:lang w:val="it-IT" w:eastAsia="en-US" w:bidi="ar-SA"/>
      </w:rPr>
    </w:lvl>
    <w:lvl w:ilvl="8" w:tplc="25FA5F6A">
      <w:numFmt w:val="bullet"/>
      <w:lvlText w:val="•"/>
      <w:lvlJc w:val="left"/>
      <w:pPr>
        <w:ind w:left="8421" w:hanging="284"/>
      </w:pPr>
      <w:rPr>
        <w:rFonts w:hint="default"/>
        <w:lang w:val="it-IT" w:eastAsia="en-US" w:bidi="ar-SA"/>
      </w:rPr>
    </w:lvl>
  </w:abstractNum>
  <w:abstractNum w:abstractNumId="11">
    <w:nsid w:val="69B45E69"/>
    <w:multiLevelType w:val="hybridMultilevel"/>
    <w:tmpl w:val="7846B20C"/>
    <w:lvl w:ilvl="0" w:tplc="ED36EE8C">
      <w:start w:val="1"/>
      <w:numFmt w:val="decimal"/>
      <w:lvlText w:val="%1."/>
      <w:lvlJc w:val="left"/>
      <w:pPr>
        <w:ind w:left="81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D6B7CA">
      <w:numFmt w:val="bullet"/>
      <w:lvlText w:val="•"/>
      <w:lvlJc w:val="left"/>
      <w:pPr>
        <w:ind w:left="1768" w:hanging="221"/>
      </w:pPr>
      <w:rPr>
        <w:rFonts w:hint="default"/>
        <w:lang w:val="it-IT" w:eastAsia="en-US" w:bidi="ar-SA"/>
      </w:rPr>
    </w:lvl>
    <w:lvl w:ilvl="2" w:tplc="6A9C78D6">
      <w:numFmt w:val="bullet"/>
      <w:lvlText w:val="•"/>
      <w:lvlJc w:val="left"/>
      <w:pPr>
        <w:ind w:left="2717" w:hanging="221"/>
      </w:pPr>
      <w:rPr>
        <w:rFonts w:hint="default"/>
        <w:lang w:val="it-IT" w:eastAsia="en-US" w:bidi="ar-SA"/>
      </w:rPr>
    </w:lvl>
    <w:lvl w:ilvl="3" w:tplc="49E663A6">
      <w:numFmt w:val="bullet"/>
      <w:lvlText w:val="•"/>
      <w:lvlJc w:val="left"/>
      <w:pPr>
        <w:ind w:left="3665" w:hanging="221"/>
      </w:pPr>
      <w:rPr>
        <w:rFonts w:hint="default"/>
        <w:lang w:val="it-IT" w:eastAsia="en-US" w:bidi="ar-SA"/>
      </w:rPr>
    </w:lvl>
    <w:lvl w:ilvl="4" w:tplc="5A10A7CE">
      <w:numFmt w:val="bullet"/>
      <w:lvlText w:val="•"/>
      <w:lvlJc w:val="left"/>
      <w:pPr>
        <w:ind w:left="4614" w:hanging="221"/>
      </w:pPr>
      <w:rPr>
        <w:rFonts w:hint="default"/>
        <w:lang w:val="it-IT" w:eastAsia="en-US" w:bidi="ar-SA"/>
      </w:rPr>
    </w:lvl>
    <w:lvl w:ilvl="5" w:tplc="F970FB5A">
      <w:numFmt w:val="bullet"/>
      <w:lvlText w:val="•"/>
      <w:lvlJc w:val="left"/>
      <w:pPr>
        <w:ind w:left="5563" w:hanging="221"/>
      </w:pPr>
      <w:rPr>
        <w:rFonts w:hint="default"/>
        <w:lang w:val="it-IT" w:eastAsia="en-US" w:bidi="ar-SA"/>
      </w:rPr>
    </w:lvl>
    <w:lvl w:ilvl="6" w:tplc="5D8408FA">
      <w:numFmt w:val="bullet"/>
      <w:lvlText w:val="•"/>
      <w:lvlJc w:val="left"/>
      <w:pPr>
        <w:ind w:left="6511" w:hanging="221"/>
      </w:pPr>
      <w:rPr>
        <w:rFonts w:hint="default"/>
        <w:lang w:val="it-IT" w:eastAsia="en-US" w:bidi="ar-SA"/>
      </w:rPr>
    </w:lvl>
    <w:lvl w:ilvl="7" w:tplc="A9824C20">
      <w:numFmt w:val="bullet"/>
      <w:lvlText w:val="•"/>
      <w:lvlJc w:val="left"/>
      <w:pPr>
        <w:ind w:left="7460" w:hanging="221"/>
      </w:pPr>
      <w:rPr>
        <w:rFonts w:hint="default"/>
        <w:lang w:val="it-IT" w:eastAsia="en-US" w:bidi="ar-SA"/>
      </w:rPr>
    </w:lvl>
    <w:lvl w:ilvl="8" w:tplc="C6600CD2">
      <w:numFmt w:val="bullet"/>
      <w:lvlText w:val="•"/>
      <w:lvlJc w:val="left"/>
      <w:pPr>
        <w:ind w:left="8409" w:hanging="221"/>
      </w:pPr>
      <w:rPr>
        <w:rFonts w:hint="default"/>
        <w:lang w:val="it-IT" w:eastAsia="en-US" w:bidi="ar-SA"/>
      </w:rPr>
    </w:lvl>
  </w:abstractNum>
  <w:abstractNum w:abstractNumId="12">
    <w:nsid w:val="6A2263BB"/>
    <w:multiLevelType w:val="hybridMultilevel"/>
    <w:tmpl w:val="9F7E3E92"/>
    <w:lvl w:ilvl="0" w:tplc="E318D4BA">
      <w:numFmt w:val="bullet"/>
      <w:lvlText w:val="-"/>
      <w:lvlJc w:val="left"/>
      <w:pPr>
        <w:ind w:left="594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CEEC668">
      <w:numFmt w:val="bullet"/>
      <w:lvlText w:val="•"/>
      <w:lvlJc w:val="left"/>
      <w:pPr>
        <w:ind w:left="1570" w:hanging="284"/>
      </w:pPr>
      <w:rPr>
        <w:rFonts w:hint="default"/>
        <w:lang w:val="it-IT" w:eastAsia="en-US" w:bidi="ar-SA"/>
      </w:rPr>
    </w:lvl>
    <w:lvl w:ilvl="2" w:tplc="228A93B4">
      <w:numFmt w:val="bullet"/>
      <w:lvlText w:val="•"/>
      <w:lvlJc w:val="left"/>
      <w:pPr>
        <w:ind w:left="2541" w:hanging="284"/>
      </w:pPr>
      <w:rPr>
        <w:rFonts w:hint="default"/>
        <w:lang w:val="it-IT" w:eastAsia="en-US" w:bidi="ar-SA"/>
      </w:rPr>
    </w:lvl>
    <w:lvl w:ilvl="3" w:tplc="0A189710">
      <w:numFmt w:val="bullet"/>
      <w:lvlText w:val="•"/>
      <w:lvlJc w:val="left"/>
      <w:pPr>
        <w:ind w:left="3511" w:hanging="284"/>
      </w:pPr>
      <w:rPr>
        <w:rFonts w:hint="default"/>
        <w:lang w:val="it-IT" w:eastAsia="en-US" w:bidi="ar-SA"/>
      </w:rPr>
    </w:lvl>
    <w:lvl w:ilvl="4" w:tplc="D2F47DB2">
      <w:numFmt w:val="bullet"/>
      <w:lvlText w:val="•"/>
      <w:lvlJc w:val="left"/>
      <w:pPr>
        <w:ind w:left="4482" w:hanging="284"/>
      </w:pPr>
      <w:rPr>
        <w:rFonts w:hint="default"/>
        <w:lang w:val="it-IT" w:eastAsia="en-US" w:bidi="ar-SA"/>
      </w:rPr>
    </w:lvl>
    <w:lvl w:ilvl="5" w:tplc="957E66CC">
      <w:numFmt w:val="bullet"/>
      <w:lvlText w:val="•"/>
      <w:lvlJc w:val="left"/>
      <w:pPr>
        <w:ind w:left="5453" w:hanging="284"/>
      </w:pPr>
      <w:rPr>
        <w:rFonts w:hint="default"/>
        <w:lang w:val="it-IT" w:eastAsia="en-US" w:bidi="ar-SA"/>
      </w:rPr>
    </w:lvl>
    <w:lvl w:ilvl="6" w:tplc="1856128A">
      <w:numFmt w:val="bullet"/>
      <w:lvlText w:val="•"/>
      <w:lvlJc w:val="left"/>
      <w:pPr>
        <w:ind w:left="6423" w:hanging="284"/>
      </w:pPr>
      <w:rPr>
        <w:rFonts w:hint="default"/>
        <w:lang w:val="it-IT" w:eastAsia="en-US" w:bidi="ar-SA"/>
      </w:rPr>
    </w:lvl>
    <w:lvl w:ilvl="7" w:tplc="9A1A5FA2">
      <w:numFmt w:val="bullet"/>
      <w:lvlText w:val="•"/>
      <w:lvlJc w:val="left"/>
      <w:pPr>
        <w:ind w:left="7394" w:hanging="284"/>
      </w:pPr>
      <w:rPr>
        <w:rFonts w:hint="default"/>
        <w:lang w:val="it-IT" w:eastAsia="en-US" w:bidi="ar-SA"/>
      </w:rPr>
    </w:lvl>
    <w:lvl w:ilvl="8" w:tplc="63E007EA">
      <w:numFmt w:val="bullet"/>
      <w:lvlText w:val="•"/>
      <w:lvlJc w:val="left"/>
      <w:pPr>
        <w:ind w:left="8365" w:hanging="284"/>
      </w:pPr>
      <w:rPr>
        <w:rFonts w:hint="default"/>
        <w:lang w:val="it-IT" w:eastAsia="en-US" w:bidi="ar-SA"/>
      </w:rPr>
    </w:lvl>
  </w:abstractNum>
  <w:abstractNum w:abstractNumId="13">
    <w:nsid w:val="6F666203"/>
    <w:multiLevelType w:val="hybridMultilevel"/>
    <w:tmpl w:val="CCD47562"/>
    <w:lvl w:ilvl="0" w:tplc="ADA88B50">
      <w:numFmt w:val="bullet"/>
      <w:lvlText w:val="-"/>
      <w:lvlJc w:val="left"/>
      <w:pPr>
        <w:ind w:left="534" w:hanging="1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920604E">
      <w:numFmt w:val="bullet"/>
      <w:lvlText w:val="•"/>
      <w:lvlJc w:val="left"/>
      <w:pPr>
        <w:ind w:left="1474" w:hanging="132"/>
      </w:pPr>
      <w:rPr>
        <w:rFonts w:hint="default"/>
        <w:lang w:val="it-IT" w:eastAsia="en-US" w:bidi="ar-SA"/>
      </w:rPr>
    </w:lvl>
    <w:lvl w:ilvl="2" w:tplc="04FEC666">
      <w:numFmt w:val="bullet"/>
      <w:lvlText w:val="•"/>
      <w:lvlJc w:val="left"/>
      <w:pPr>
        <w:ind w:left="2409" w:hanging="132"/>
      </w:pPr>
      <w:rPr>
        <w:rFonts w:hint="default"/>
        <w:lang w:val="it-IT" w:eastAsia="en-US" w:bidi="ar-SA"/>
      </w:rPr>
    </w:lvl>
    <w:lvl w:ilvl="3" w:tplc="AA5C1266">
      <w:numFmt w:val="bullet"/>
      <w:lvlText w:val="•"/>
      <w:lvlJc w:val="left"/>
      <w:pPr>
        <w:ind w:left="3343" w:hanging="132"/>
      </w:pPr>
      <w:rPr>
        <w:rFonts w:hint="default"/>
        <w:lang w:val="it-IT" w:eastAsia="en-US" w:bidi="ar-SA"/>
      </w:rPr>
    </w:lvl>
    <w:lvl w:ilvl="4" w:tplc="3DCAC51C">
      <w:numFmt w:val="bullet"/>
      <w:lvlText w:val="•"/>
      <w:lvlJc w:val="left"/>
      <w:pPr>
        <w:ind w:left="4278" w:hanging="132"/>
      </w:pPr>
      <w:rPr>
        <w:rFonts w:hint="default"/>
        <w:lang w:val="it-IT" w:eastAsia="en-US" w:bidi="ar-SA"/>
      </w:rPr>
    </w:lvl>
    <w:lvl w:ilvl="5" w:tplc="43F43E74">
      <w:numFmt w:val="bullet"/>
      <w:lvlText w:val="•"/>
      <w:lvlJc w:val="left"/>
      <w:pPr>
        <w:ind w:left="5213" w:hanging="132"/>
      </w:pPr>
      <w:rPr>
        <w:rFonts w:hint="default"/>
        <w:lang w:val="it-IT" w:eastAsia="en-US" w:bidi="ar-SA"/>
      </w:rPr>
    </w:lvl>
    <w:lvl w:ilvl="6" w:tplc="6818F392">
      <w:numFmt w:val="bullet"/>
      <w:lvlText w:val="•"/>
      <w:lvlJc w:val="left"/>
      <w:pPr>
        <w:ind w:left="6147" w:hanging="132"/>
      </w:pPr>
      <w:rPr>
        <w:rFonts w:hint="default"/>
        <w:lang w:val="it-IT" w:eastAsia="en-US" w:bidi="ar-SA"/>
      </w:rPr>
    </w:lvl>
    <w:lvl w:ilvl="7" w:tplc="C338C3BA">
      <w:numFmt w:val="bullet"/>
      <w:lvlText w:val="•"/>
      <w:lvlJc w:val="left"/>
      <w:pPr>
        <w:ind w:left="7082" w:hanging="132"/>
      </w:pPr>
      <w:rPr>
        <w:rFonts w:hint="default"/>
        <w:lang w:val="it-IT" w:eastAsia="en-US" w:bidi="ar-SA"/>
      </w:rPr>
    </w:lvl>
    <w:lvl w:ilvl="8" w:tplc="49745DE8">
      <w:numFmt w:val="bullet"/>
      <w:lvlText w:val="•"/>
      <w:lvlJc w:val="left"/>
      <w:pPr>
        <w:ind w:left="8017" w:hanging="132"/>
      </w:pPr>
      <w:rPr>
        <w:rFonts w:hint="default"/>
        <w:lang w:val="it-IT" w:eastAsia="en-US" w:bidi="ar-SA"/>
      </w:rPr>
    </w:lvl>
  </w:abstractNum>
  <w:abstractNum w:abstractNumId="14">
    <w:nsid w:val="71CD2786"/>
    <w:multiLevelType w:val="multilevel"/>
    <w:tmpl w:val="2234A5BA"/>
    <w:lvl w:ilvl="0">
      <w:start w:val="4"/>
      <w:numFmt w:val="decimal"/>
      <w:lvlText w:val="%1"/>
      <w:lvlJc w:val="left"/>
      <w:pPr>
        <w:ind w:left="856" w:hanging="32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56" w:hanging="3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65" w:hanging="32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7" w:hanging="32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70" w:hanging="32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73" w:hanging="32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5" w:hanging="32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8" w:hanging="32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1" w:hanging="322"/>
      </w:pPr>
      <w:rPr>
        <w:rFonts w:hint="default"/>
        <w:lang w:val="it-IT" w:eastAsia="en-US" w:bidi="ar-SA"/>
      </w:rPr>
    </w:lvl>
  </w:abstractNum>
  <w:abstractNum w:abstractNumId="15">
    <w:nsid w:val="71E7754A"/>
    <w:multiLevelType w:val="hybridMultilevel"/>
    <w:tmpl w:val="E0F23ADC"/>
    <w:lvl w:ilvl="0" w:tplc="94BEAE24">
      <w:numFmt w:val="bullet"/>
      <w:lvlText w:val="-"/>
      <w:lvlJc w:val="left"/>
      <w:pPr>
        <w:ind w:left="59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B508AD8">
      <w:numFmt w:val="bullet"/>
      <w:lvlText w:val="•"/>
      <w:lvlJc w:val="left"/>
      <w:pPr>
        <w:ind w:left="1570" w:hanging="128"/>
      </w:pPr>
      <w:rPr>
        <w:rFonts w:hint="default"/>
        <w:lang w:val="it-IT" w:eastAsia="en-US" w:bidi="ar-SA"/>
      </w:rPr>
    </w:lvl>
    <w:lvl w:ilvl="2" w:tplc="1C0E911A">
      <w:numFmt w:val="bullet"/>
      <w:lvlText w:val="•"/>
      <w:lvlJc w:val="left"/>
      <w:pPr>
        <w:ind w:left="2541" w:hanging="128"/>
      </w:pPr>
      <w:rPr>
        <w:rFonts w:hint="default"/>
        <w:lang w:val="it-IT" w:eastAsia="en-US" w:bidi="ar-SA"/>
      </w:rPr>
    </w:lvl>
    <w:lvl w:ilvl="3" w:tplc="10B681BC">
      <w:numFmt w:val="bullet"/>
      <w:lvlText w:val="•"/>
      <w:lvlJc w:val="left"/>
      <w:pPr>
        <w:ind w:left="3511" w:hanging="128"/>
      </w:pPr>
      <w:rPr>
        <w:rFonts w:hint="default"/>
        <w:lang w:val="it-IT" w:eastAsia="en-US" w:bidi="ar-SA"/>
      </w:rPr>
    </w:lvl>
    <w:lvl w:ilvl="4" w:tplc="7082C636">
      <w:numFmt w:val="bullet"/>
      <w:lvlText w:val="•"/>
      <w:lvlJc w:val="left"/>
      <w:pPr>
        <w:ind w:left="4482" w:hanging="128"/>
      </w:pPr>
      <w:rPr>
        <w:rFonts w:hint="default"/>
        <w:lang w:val="it-IT" w:eastAsia="en-US" w:bidi="ar-SA"/>
      </w:rPr>
    </w:lvl>
    <w:lvl w:ilvl="5" w:tplc="C0F4F6FA">
      <w:numFmt w:val="bullet"/>
      <w:lvlText w:val="•"/>
      <w:lvlJc w:val="left"/>
      <w:pPr>
        <w:ind w:left="5453" w:hanging="128"/>
      </w:pPr>
      <w:rPr>
        <w:rFonts w:hint="default"/>
        <w:lang w:val="it-IT" w:eastAsia="en-US" w:bidi="ar-SA"/>
      </w:rPr>
    </w:lvl>
    <w:lvl w:ilvl="6" w:tplc="8E667F22">
      <w:numFmt w:val="bullet"/>
      <w:lvlText w:val="•"/>
      <w:lvlJc w:val="left"/>
      <w:pPr>
        <w:ind w:left="6423" w:hanging="128"/>
      </w:pPr>
      <w:rPr>
        <w:rFonts w:hint="default"/>
        <w:lang w:val="it-IT" w:eastAsia="en-US" w:bidi="ar-SA"/>
      </w:rPr>
    </w:lvl>
    <w:lvl w:ilvl="7" w:tplc="BAA24F68">
      <w:numFmt w:val="bullet"/>
      <w:lvlText w:val="•"/>
      <w:lvlJc w:val="left"/>
      <w:pPr>
        <w:ind w:left="7394" w:hanging="128"/>
      </w:pPr>
      <w:rPr>
        <w:rFonts w:hint="default"/>
        <w:lang w:val="it-IT" w:eastAsia="en-US" w:bidi="ar-SA"/>
      </w:rPr>
    </w:lvl>
    <w:lvl w:ilvl="8" w:tplc="9CC83908">
      <w:numFmt w:val="bullet"/>
      <w:lvlText w:val="•"/>
      <w:lvlJc w:val="left"/>
      <w:pPr>
        <w:ind w:left="8365" w:hanging="128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14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5600"/>
    <w:rsid w:val="0000222B"/>
    <w:rsid w:val="000451DE"/>
    <w:rsid w:val="00051410"/>
    <w:rsid w:val="000604CE"/>
    <w:rsid w:val="00066E5F"/>
    <w:rsid w:val="00115600"/>
    <w:rsid w:val="001631E0"/>
    <w:rsid w:val="00174F15"/>
    <w:rsid w:val="001903FF"/>
    <w:rsid w:val="0019328F"/>
    <w:rsid w:val="001B5E44"/>
    <w:rsid w:val="001D28B8"/>
    <w:rsid w:val="00255873"/>
    <w:rsid w:val="002B4DA3"/>
    <w:rsid w:val="003228A3"/>
    <w:rsid w:val="0037417C"/>
    <w:rsid w:val="003C0F1A"/>
    <w:rsid w:val="003F4771"/>
    <w:rsid w:val="0042009A"/>
    <w:rsid w:val="0047216C"/>
    <w:rsid w:val="0055033F"/>
    <w:rsid w:val="005A5642"/>
    <w:rsid w:val="00866F12"/>
    <w:rsid w:val="00891EB3"/>
    <w:rsid w:val="008A5099"/>
    <w:rsid w:val="008D5395"/>
    <w:rsid w:val="00926030"/>
    <w:rsid w:val="00962129"/>
    <w:rsid w:val="009C79FB"/>
    <w:rsid w:val="00A4782C"/>
    <w:rsid w:val="00A97088"/>
    <w:rsid w:val="00C514DD"/>
    <w:rsid w:val="00C57665"/>
    <w:rsid w:val="00C64350"/>
    <w:rsid w:val="00C64BF7"/>
    <w:rsid w:val="00C74A79"/>
    <w:rsid w:val="00CB2F20"/>
    <w:rsid w:val="00CC2657"/>
    <w:rsid w:val="00D05656"/>
    <w:rsid w:val="00D27837"/>
    <w:rsid w:val="00D864ED"/>
    <w:rsid w:val="00E00B50"/>
    <w:rsid w:val="00E048EB"/>
    <w:rsid w:val="00E5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34"/>
      <w:jc w:val="both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534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94"/>
      <w:jc w:val="both"/>
    </w:pPr>
  </w:style>
  <w:style w:type="paragraph" w:styleId="Titolo">
    <w:name w:val="Title"/>
    <w:basedOn w:val="Normale"/>
    <w:uiPriority w:val="1"/>
    <w:qFormat/>
    <w:pPr>
      <w:spacing w:before="76" w:line="643" w:lineRule="exact"/>
      <w:ind w:left="764" w:right="367"/>
      <w:jc w:val="center"/>
    </w:pPr>
    <w:rPr>
      <w:b/>
      <w:bCs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53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8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8B8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34"/>
      <w:jc w:val="both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534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94"/>
      <w:jc w:val="both"/>
    </w:pPr>
  </w:style>
  <w:style w:type="paragraph" w:styleId="Titolo">
    <w:name w:val="Title"/>
    <w:basedOn w:val="Normale"/>
    <w:uiPriority w:val="1"/>
    <w:qFormat/>
    <w:pPr>
      <w:spacing w:before="76" w:line="643" w:lineRule="exact"/>
      <w:ind w:left="764" w:right="367"/>
      <w:jc w:val="center"/>
    </w:pPr>
    <w:rPr>
      <w:b/>
      <w:bCs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53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8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8B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aip.gov.it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30</Pages>
  <Words>13616</Words>
  <Characters>77616</Characters>
  <Application>Microsoft Office Word</Application>
  <DocSecurity>0</DocSecurity>
  <Lines>646</Lines>
  <Paragraphs>182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91050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comune di san severo</dc:creator>
  <cp:lastModifiedBy>Segretario</cp:lastModifiedBy>
  <cp:revision>49</cp:revision>
  <dcterms:created xsi:type="dcterms:W3CDTF">2022-04-25T20:31:00Z</dcterms:created>
  <dcterms:modified xsi:type="dcterms:W3CDTF">2022-04-26T13:09:00Z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2022-04-25T00:00:00Z</vt:filetime>
  </property>
</Properties>
</file>